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600E3" w14:textId="77777777" w:rsidR="0070183D" w:rsidRPr="00395EF2" w:rsidRDefault="0070183D" w:rsidP="0070183D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14:paraId="41ACC2F5" w14:textId="77777777" w:rsidR="00A51DAE" w:rsidRPr="00395EF2" w:rsidRDefault="00A51DAE" w:rsidP="00A51DAE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395EF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84FE778" wp14:editId="7C6FA634">
            <wp:simplePos x="0" y="0"/>
            <wp:positionH relativeFrom="margin">
              <wp:posOffset>-133350</wp:posOffset>
            </wp:positionH>
            <wp:positionV relativeFrom="margin">
              <wp:posOffset>-485775</wp:posOffset>
            </wp:positionV>
            <wp:extent cx="1744980" cy="771525"/>
            <wp:effectExtent l="0" t="0" r="762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FF737" w14:textId="77777777" w:rsidR="00A51DAE" w:rsidRPr="00395EF2" w:rsidRDefault="00A51DAE" w:rsidP="00A51DA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7E7E07F6" w14:textId="77777777" w:rsidR="00587BB0" w:rsidRPr="00395EF2" w:rsidRDefault="00587BB0" w:rsidP="00587B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95EF2">
        <w:rPr>
          <w:rFonts w:asciiTheme="minorHAnsi" w:hAnsiTheme="minorHAnsi" w:cstheme="minorHAnsi"/>
          <w:sz w:val="22"/>
          <w:szCs w:val="22"/>
        </w:rPr>
        <w:t>Contact:  Michele Sewart, PMP | Scoliosis Research Society</w:t>
      </w:r>
      <w:r w:rsidRPr="00395EF2">
        <w:rPr>
          <w:rFonts w:asciiTheme="minorHAnsi" w:hAnsiTheme="minorHAnsi" w:cstheme="minorHAnsi"/>
          <w:sz w:val="22"/>
          <w:szCs w:val="22"/>
        </w:rPr>
        <w:br/>
      </w:r>
      <w:hyperlink r:id="rId7" w:history="1">
        <w:r w:rsidRPr="00395EF2">
          <w:rPr>
            <w:rStyle w:val="Hyperlink"/>
            <w:rFonts w:asciiTheme="minorHAnsi" w:hAnsiTheme="minorHAnsi" w:cstheme="minorHAnsi"/>
            <w:sz w:val="22"/>
            <w:szCs w:val="22"/>
          </w:rPr>
          <w:t>msewart@srs.org</w:t>
        </w:r>
      </w:hyperlink>
      <w:r w:rsidRPr="00395EF2">
        <w:rPr>
          <w:rFonts w:asciiTheme="minorHAnsi" w:hAnsiTheme="minorHAnsi" w:cstheme="minorHAnsi"/>
          <w:sz w:val="22"/>
          <w:szCs w:val="22"/>
        </w:rPr>
        <w:t xml:space="preserve"> |414-231-8158</w:t>
      </w:r>
    </w:p>
    <w:p w14:paraId="355EEEDF" w14:textId="6AA7F3E5" w:rsidR="0070183D" w:rsidRPr="00395EF2" w:rsidRDefault="0070183D" w:rsidP="005800C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449433" w14:textId="77777777" w:rsidR="009C7DA1" w:rsidRPr="00395EF2" w:rsidRDefault="009C7DA1" w:rsidP="005800C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FEBF46" w14:textId="12EDE14A" w:rsidR="00E155E2" w:rsidRPr="00395EF2" w:rsidRDefault="00970CE5" w:rsidP="00E155E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B37553">
        <w:rPr>
          <w:rFonts w:asciiTheme="minorHAnsi" w:hAnsiTheme="minorHAnsi" w:cstheme="minorHAnsi"/>
          <w:b/>
          <w:bCs/>
          <w:color w:val="000000"/>
          <w:sz w:val="28"/>
          <w:szCs w:val="28"/>
          <w:highlight w:val="yellow"/>
        </w:rPr>
        <w:t>Hospital/University/Organization</w:t>
      </w:r>
      <w:r w:rsidRPr="00B3755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is Pleased to Announce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highlight w:val="yellow"/>
        </w:rPr>
        <w:t xml:space="preserve">Employee/Professor/Doctor </w:t>
      </w:r>
      <w:r w:rsidRPr="00970C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is</w:t>
      </w:r>
      <w:r w:rsidRPr="00B3755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E155E2" w:rsidRPr="00395EF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Recipient of Jointly Funded Research Grant</w:t>
      </w:r>
    </w:p>
    <w:p w14:paraId="68FCA73C" w14:textId="77777777" w:rsidR="008B4B2B" w:rsidRPr="00395EF2" w:rsidRDefault="008B4B2B" w:rsidP="005800C9">
      <w:pPr>
        <w:pStyle w:val="PlainText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14:paraId="3FA89B96" w14:textId="24A5F3A2" w:rsidR="006F6B7F" w:rsidRPr="00395EF2" w:rsidRDefault="00970CE5" w:rsidP="00587BB0">
      <w:pPr>
        <w:rPr>
          <w:rFonts w:asciiTheme="minorHAnsi" w:hAnsiTheme="minorHAnsi" w:cstheme="minorHAnsi"/>
          <w:iCs/>
          <w:color w:val="000000" w:themeColor="text1"/>
        </w:rPr>
      </w:pPr>
      <w:r w:rsidRPr="00B00105">
        <w:rPr>
          <w:rFonts w:asciiTheme="minorHAnsi" w:hAnsiTheme="minorHAnsi" w:cstheme="minorHAnsi"/>
          <w:i/>
          <w:iCs/>
          <w:color w:val="000000" w:themeColor="text1"/>
          <w:highlight w:val="yellow"/>
        </w:rPr>
        <w:t>XXXX</w:t>
      </w:r>
      <w:bookmarkStart w:id="0" w:name="_GoBack"/>
      <w:bookmarkEnd w:id="0"/>
      <w:r w:rsidR="00AE2744" w:rsidRPr="00395EF2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DF5C65" w:rsidRPr="00395EF2">
        <w:rPr>
          <w:rFonts w:asciiTheme="minorHAnsi" w:hAnsiTheme="minorHAnsi" w:cstheme="minorHAnsi"/>
          <w:i/>
          <w:iCs/>
          <w:color w:val="000000" w:themeColor="text1"/>
        </w:rPr>
        <w:t>–</w:t>
      </w:r>
      <w:r w:rsidR="00AE2744" w:rsidRPr="00395EF2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E155E2" w:rsidRPr="00395EF2">
        <w:rPr>
          <w:rFonts w:asciiTheme="minorHAnsi" w:hAnsiTheme="minorHAnsi" w:cstheme="minorHAnsi"/>
          <w:iCs/>
          <w:color w:val="000000" w:themeColor="text1"/>
        </w:rPr>
        <w:t xml:space="preserve">In 2018, </w:t>
      </w:r>
      <w:r w:rsidR="00587BB0" w:rsidRPr="00395EF2">
        <w:rPr>
          <w:rFonts w:asciiTheme="minorHAnsi" w:hAnsiTheme="minorHAnsi" w:cstheme="minorHAnsi"/>
          <w:iCs/>
          <w:color w:val="000000" w:themeColor="text1"/>
        </w:rPr>
        <w:t>the Scoliosis Research Society</w:t>
      </w:r>
      <w:r w:rsidR="00E155E2" w:rsidRPr="00395EF2">
        <w:rPr>
          <w:rFonts w:asciiTheme="minorHAnsi" w:hAnsiTheme="minorHAnsi" w:cstheme="minorHAnsi"/>
          <w:iCs/>
          <w:color w:val="000000" w:themeColor="text1"/>
        </w:rPr>
        <w:t xml:space="preserve"> and </w:t>
      </w:r>
      <w:hyperlink r:id="rId8" w:history="1">
        <w:proofErr w:type="spellStart"/>
        <w:r w:rsidR="00E155E2" w:rsidRPr="00395EF2">
          <w:rPr>
            <w:rStyle w:val="Hyperlink"/>
            <w:rFonts w:asciiTheme="minorHAnsi" w:hAnsiTheme="minorHAnsi" w:cstheme="minorHAnsi"/>
            <w:iCs/>
          </w:rPr>
          <w:t>Fon</w:t>
        </w:r>
        <w:r w:rsidR="00B53801" w:rsidRPr="00395EF2">
          <w:rPr>
            <w:rStyle w:val="Hyperlink"/>
            <w:rFonts w:asciiTheme="minorHAnsi" w:hAnsiTheme="minorHAnsi" w:cstheme="minorHAnsi"/>
            <w:iCs/>
          </w:rPr>
          <w:t>d</w:t>
        </w:r>
        <w:r w:rsidR="00E155E2" w:rsidRPr="00395EF2">
          <w:rPr>
            <w:rStyle w:val="Hyperlink"/>
            <w:rFonts w:asciiTheme="minorHAnsi" w:hAnsiTheme="minorHAnsi" w:cstheme="minorHAnsi"/>
            <w:iCs/>
          </w:rPr>
          <w:t>ation</w:t>
        </w:r>
        <w:proofErr w:type="spellEnd"/>
        <w:r w:rsidR="00E155E2" w:rsidRPr="00395EF2">
          <w:rPr>
            <w:rStyle w:val="Hyperlink"/>
            <w:rFonts w:asciiTheme="minorHAnsi" w:hAnsiTheme="minorHAnsi" w:cstheme="minorHAnsi"/>
            <w:iCs/>
          </w:rPr>
          <w:t xml:space="preserve"> Yves </w:t>
        </w:r>
        <w:proofErr w:type="spellStart"/>
        <w:r w:rsidR="00E155E2" w:rsidRPr="00395EF2">
          <w:rPr>
            <w:rStyle w:val="Hyperlink"/>
            <w:rFonts w:asciiTheme="minorHAnsi" w:hAnsiTheme="minorHAnsi" w:cstheme="minorHAnsi"/>
            <w:iCs/>
          </w:rPr>
          <w:t>Cotrel</w:t>
        </w:r>
        <w:proofErr w:type="spellEnd"/>
        <w:r w:rsidR="00B53801" w:rsidRPr="00395EF2">
          <w:rPr>
            <w:rStyle w:val="Hyperlink"/>
            <w:rFonts w:asciiTheme="minorHAnsi" w:hAnsiTheme="minorHAnsi" w:cstheme="minorHAnsi"/>
            <w:iCs/>
          </w:rPr>
          <w:t xml:space="preserve"> – </w:t>
        </w:r>
        <w:proofErr w:type="spellStart"/>
        <w:r w:rsidR="00B53801" w:rsidRPr="00395EF2">
          <w:rPr>
            <w:rStyle w:val="Hyperlink"/>
            <w:rFonts w:asciiTheme="minorHAnsi" w:hAnsiTheme="minorHAnsi" w:cstheme="minorHAnsi"/>
            <w:iCs/>
          </w:rPr>
          <w:t>Institut</w:t>
        </w:r>
        <w:proofErr w:type="spellEnd"/>
        <w:r w:rsidR="00B53801" w:rsidRPr="00395EF2">
          <w:rPr>
            <w:rStyle w:val="Hyperlink"/>
            <w:rFonts w:asciiTheme="minorHAnsi" w:hAnsiTheme="minorHAnsi" w:cstheme="minorHAnsi"/>
            <w:iCs/>
          </w:rPr>
          <w:t xml:space="preserve"> de France</w:t>
        </w:r>
      </w:hyperlink>
      <w:r w:rsidR="00E155E2" w:rsidRPr="00395EF2">
        <w:rPr>
          <w:rFonts w:asciiTheme="minorHAnsi" w:hAnsiTheme="minorHAnsi" w:cstheme="minorHAnsi"/>
          <w:iCs/>
          <w:color w:val="000000" w:themeColor="text1"/>
        </w:rPr>
        <w:t xml:space="preserve"> announced their partnership to jointly fund basic science research with a focus on pediatric scoliosis.</w:t>
      </w:r>
      <w:r w:rsidR="00194BF2" w:rsidRPr="00395EF2">
        <w:rPr>
          <w:rFonts w:asciiTheme="minorHAnsi" w:hAnsiTheme="minorHAnsi" w:cstheme="minorHAnsi"/>
          <w:iCs/>
          <w:color w:val="000000" w:themeColor="text1"/>
        </w:rPr>
        <w:t xml:space="preserve"> This award </w:t>
      </w:r>
      <w:r w:rsidR="00587BB0" w:rsidRPr="00395EF2">
        <w:rPr>
          <w:rFonts w:asciiTheme="minorHAnsi" w:hAnsiTheme="minorHAnsi" w:cstheme="minorHAnsi"/>
          <w:iCs/>
          <w:color w:val="000000" w:themeColor="text1"/>
        </w:rPr>
        <w:t>supports</w:t>
      </w:r>
      <w:r w:rsidR="00194BF2" w:rsidRPr="00395EF2">
        <w:rPr>
          <w:rFonts w:asciiTheme="minorHAnsi" w:eastAsia="Times New Roman" w:hAnsiTheme="minorHAnsi" w:cstheme="minorHAnsi"/>
          <w:color w:val="000000" w:themeColor="text1"/>
        </w:rPr>
        <w:t xml:space="preserve"> projects that will be performing work in</w:t>
      </w:r>
      <w:r w:rsidR="00B53801" w:rsidRPr="00395EF2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194BF2" w:rsidRPr="00395EF2">
        <w:rPr>
          <w:rFonts w:asciiTheme="minorHAnsi" w:eastAsia="Times New Roman" w:hAnsiTheme="minorHAnsi" w:cstheme="minorHAnsi"/>
          <w:bCs/>
          <w:color w:val="000000" w:themeColor="text1"/>
        </w:rPr>
        <w:t>pediatric scoliosis</w:t>
      </w:r>
      <w:r w:rsidR="00194BF2" w:rsidRPr="00395EF2">
        <w:rPr>
          <w:rFonts w:asciiTheme="minorHAnsi" w:eastAsia="Times New Roman" w:hAnsiTheme="minorHAnsi" w:cstheme="minorHAnsi"/>
          <w:color w:val="000000" w:themeColor="text1"/>
        </w:rPr>
        <w:t>.</w:t>
      </w:r>
      <w:r w:rsidR="00B53801" w:rsidRPr="00395EF2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194BF2" w:rsidRPr="00395EF2">
        <w:rPr>
          <w:rFonts w:asciiTheme="minorHAnsi" w:eastAsia="Times New Roman" w:hAnsiTheme="minorHAnsi" w:cstheme="minorHAnsi"/>
          <w:color w:val="000000" w:themeColor="text1"/>
        </w:rPr>
        <w:t>Projects investigating</w:t>
      </w:r>
      <w:r w:rsidR="00B53801" w:rsidRPr="00395EF2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194BF2" w:rsidRPr="00395EF2">
        <w:rPr>
          <w:rFonts w:asciiTheme="minorHAnsi" w:eastAsia="Times New Roman" w:hAnsiTheme="minorHAnsi" w:cstheme="minorHAnsi"/>
          <w:color w:val="000000" w:themeColor="text1"/>
        </w:rPr>
        <w:t>molecular and cellular mechanisms, medical imaging as well as characterizing biomechanical aspects underlying the disease are eligible.</w:t>
      </w:r>
      <w:r w:rsidR="00B53801" w:rsidRPr="00395EF2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194BF2" w:rsidRPr="00395EF2">
        <w:rPr>
          <w:rFonts w:asciiTheme="minorHAnsi" w:eastAsia="Times New Roman" w:hAnsiTheme="minorHAnsi" w:cstheme="minorHAnsi"/>
          <w:color w:val="000000" w:themeColor="text1"/>
        </w:rPr>
        <w:t>Basic science research using human populations or animal models are highly encouraged</w:t>
      </w:r>
      <w:r w:rsidR="00194BF2" w:rsidRPr="00395EF2">
        <w:rPr>
          <w:rFonts w:asciiTheme="minorHAnsi" w:hAnsiTheme="minorHAnsi" w:cstheme="minorHAnsi"/>
          <w:color w:val="000000" w:themeColor="text1"/>
        </w:rPr>
        <w:t>.</w:t>
      </w:r>
    </w:p>
    <w:p w14:paraId="4265ADD2" w14:textId="7CD995E8" w:rsidR="006F6B7F" w:rsidRPr="00395EF2" w:rsidRDefault="00B52D9A" w:rsidP="00587BB0">
      <w:pPr>
        <w:pStyle w:val="PlainText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Both the SRS Research Grant</w:t>
      </w:r>
      <w:r w:rsidR="00E155E2" w:rsidRPr="00395EF2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Committee and a group of representatives from the </w:t>
      </w:r>
      <w:proofErr w:type="spellStart"/>
      <w:r w:rsidR="00E155E2" w:rsidRPr="00395EF2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Fondation</w:t>
      </w:r>
      <w:proofErr w:type="spellEnd"/>
      <w:r w:rsidR="00E155E2" w:rsidRPr="00395EF2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Yves </w:t>
      </w:r>
      <w:proofErr w:type="spellStart"/>
      <w:r w:rsidR="00E155E2" w:rsidRPr="00395EF2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Cotrel</w:t>
      </w:r>
      <w:proofErr w:type="spellEnd"/>
      <w:r w:rsidR="00E155E2" w:rsidRPr="00395EF2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B53801" w:rsidRPr="00395EF2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– </w:t>
      </w:r>
      <w:proofErr w:type="spellStart"/>
      <w:r w:rsidR="00B53801" w:rsidRPr="00395EF2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Institut</w:t>
      </w:r>
      <w:proofErr w:type="spellEnd"/>
      <w:r w:rsidR="00B53801" w:rsidRPr="00395EF2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de France </w:t>
      </w:r>
      <w:r w:rsidR="00E155E2" w:rsidRPr="00395EF2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review all</w:t>
      </w:r>
      <w:r w:rsidR="00E8461D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full</w:t>
      </w:r>
      <w:r w:rsidR="00E155E2" w:rsidRPr="00395EF2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submissions to the SRS-</w:t>
      </w:r>
      <w:proofErr w:type="spellStart"/>
      <w:r w:rsidR="00E155E2" w:rsidRPr="00395EF2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Cotrel</w:t>
      </w:r>
      <w:proofErr w:type="spellEnd"/>
      <w:r w:rsidR="00E155E2" w:rsidRPr="00395EF2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Foundation Basic Science Research Grant. </w:t>
      </w:r>
    </w:p>
    <w:p w14:paraId="51CA3372" w14:textId="77777777" w:rsidR="00FC5CF2" w:rsidRPr="00395EF2" w:rsidRDefault="00FC5CF2" w:rsidP="00587BB0">
      <w:pPr>
        <w:pStyle w:val="PlainText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14:paraId="4E08D7CB" w14:textId="105F6C9F" w:rsidR="00970CE5" w:rsidRDefault="00970CE5" w:rsidP="00970CE5">
      <w:pPr>
        <w:rPr>
          <w:rFonts w:asciiTheme="minorHAnsi" w:eastAsia="Times New Roman" w:hAnsiTheme="minorHAnsi" w:cstheme="minorHAnsi"/>
          <w:i/>
          <w:iCs/>
          <w:sz w:val="21"/>
          <w:szCs w:val="21"/>
        </w:rPr>
      </w:pPr>
      <w:r w:rsidRPr="003F50B0">
        <w:rPr>
          <w:rFonts w:asciiTheme="minorHAnsi" w:eastAsia="Times New Roman" w:hAnsiTheme="minorHAnsi" w:cstheme="minorHAnsi"/>
          <w:b/>
          <w:bCs/>
          <w:sz w:val="21"/>
          <w:szCs w:val="21"/>
        </w:rPr>
        <w:t>Nancy Miller, MD</w:t>
      </w:r>
      <w:r>
        <w:rPr>
          <w:rFonts w:asciiTheme="minorHAnsi" w:eastAsia="Times New Roman" w:hAnsiTheme="minorHAnsi" w:cstheme="minorHAnsi"/>
          <w:b/>
          <w:bCs/>
          <w:sz w:val="21"/>
          <w:szCs w:val="21"/>
        </w:rPr>
        <w:t xml:space="preserve"> </w:t>
      </w:r>
      <w:r w:rsidRPr="003F50B0">
        <w:rPr>
          <w:rFonts w:asciiTheme="minorHAnsi" w:eastAsia="Times New Roman" w:hAnsiTheme="minorHAnsi" w:cstheme="minorHAnsi"/>
          <w:sz w:val="21"/>
          <w:szCs w:val="21"/>
        </w:rPr>
        <w:t xml:space="preserve">is the awardee of this year’s grant, totaling almost $50,000 for her topic: </w:t>
      </w:r>
      <w:r w:rsidRPr="003F50B0">
        <w:rPr>
          <w:rFonts w:asciiTheme="minorHAnsi" w:eastAsia="Times New Roman" w:hAnsiTheme="minorHAnsi" w:cstheme="minorHAnsi"/>
          <w:i/>
          <w:iCs/>
          <w:sz w:val="21"/>
          <w:szCs w:val="21"/>
        </w:rPr>
        <w:t>Expanding our Understanding of Human KIF7 Mutations Associated with AIS and Responsiveness to Estrogen</w:t>
      </w:r>
    </w:p>
    <w:p w14:paraId="11470617" w14:textId="51C55C7D" w:rsidR="00970CE5" w:rsidRPr="00970CE5" w:rsidRDefault="00970CE5" w:rsidP="00970CE5">
      <w:pPr>
        <w:rPr>
          <w:rFonts w:asciiTheme="minorHAnsi" w:eastAsia="Times New Roman" w:hAnsiTheme="minorHAnsi" w:cstheme="minorHAnsi"/>
          <w:sz w:val="21"/>
          <w:szCs w:val="21"/>
        </w:rPr>
      </w:pPr>
      <w:r w:rsidRPr="00970CE5">
        <w:rPr>
          <w:rFonts w:asciiTheme="minorHAnsi" w:eastAsia="Times New Roman" w:hAnsiTheme="minorHAnsi" w:cstheme="minorHAnsi"/>
          <w:iCs/>
          <w:sz w:val="21"/>
          <w:szCs w:val="21"/>
          <w:highlight w:val="yellow"/>
        </w:rPr>
        <w:t>Insert quote from institution</w:t>
      </w:r>
    </w:p>
    <w:p w14:paraId="2A192DAD" w14:textId="5A6FDC42" w:rsidR="00194BF2" w:rsidRPr="00395EF2" w:rsidRDefault="00194BF2" w:rsidP="00587BB0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5EF2">
        <w:rPr>
          <w:rFonts w:asciiTheme="minorHAnsi" w:hAnsiTheme="minorHAnsi" w:cstheme="minorHAnsi"/>
          <w:color w:val="000000" w:themeColor="text1"/>
          <w:sz w:val="22"/>
          <w:szCs w:val="22"/>
        </w:rPr>
        <w:t>Winners of the SRS-</w:t>
      </w:r>
      <w:proofErr w:type="spellStart"/>
      <w:r w:rsidRPr="00395EF2">
        <w:rPr>
          <w:rFonts w:asciiTheme="minorHAnsi" w:hAnsiTheme="minorHAnsi" w:cstheme="minorHAnsi"/>
          <w:color w:val="000000" w:themeColor="text1"/>
          <w:sz w:val="22"/>
          <w:szCs w:val="22"/>
        </w:rPr>
        <w:t>Cotrel</w:t>
      </w:r>
      <w:proofErr w:type="spellEnd"/>
      <w:r w:rsidRPr="00395E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Foundation Basic Science Research Grant are required to provide progress reports for review</w:t>
      </w:r>
      <w:r w:rsidR="00395EF2" w:rsidRPr="00395E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395E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share their findings at the </w:t>
      </w:r>
      <w:proofErr w:type="spellStart"/>
      <w:r w:rsidRPr="00395EF2">
        <w:rPr>
          <w:rFonts w:asciiTheme="minorHAnsi" w:hAnsiTheme="minorHAnsi" w:cstheme="minorHAnsi"/>
          <w:color w:val="000000" w:themeColor="text1"/>
          <w:sz w:val="22"/>
          <w:szCs w:val="22"/>
        </w:rPr>
        <w:t>Cotrel</w:t>
      </w:r>
      <w:proofErr w:type="spellEnd"/>
      <w:r w:rsidRPr="00395E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Foundation Annual Meeting in the final year of the grant award.</w:t>
      </w:r>
    </w:p>
    <w:p w14:paraId="22FA010B" w14:textId="619DC338" w:rsidR="005800C9" w:rsidRPr="00395EF2" w:rsidRDefault="005800C9" w:rsidP="00587BB0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9174C2" w14:textId="77777777" w:rsidR="004710EB" w:rsidRPr="009E0EA6" w:rsidRDefault="004710EB" w:rsidP="004710EB">
      <w:pPr>
        <w:rPr>
          <w:rFonts w:asciiTheme="minorHAnsi" w:hAnsiTheme="minorHAnsi" w:cstheme="minorHAnsi"/>
        </w:rPr>
      </w:pPr>
      <w:r w:rsidRPr="009E0EA6">
        <w:rPr>
          <w:rFonts w:asciiTheme="minorHAnsi" w:hAnsiTheme="minorHAnsi" w:cstheme="minorHAnsi"/>
          <w:b/>
          <w:bCs/>
        </w:rPr>
        <w:t>About Scoliosis Research Society</w:t>
      </w:r>
    </w:p>
    <w:p w14:paraId="4A38FD22" w14:textId="77777777" w:rsidR="004710EB" w:rsidRDefault="004710EB" w:rsidP="004710EB">
      <w:pPr>
        <w:rPr>
          <w:rFonts w:cs="Calibri"/>
          <w:color w:val="464646"/>
        </w:rPr>
      </w:pPr>
      <w:r>
        <w:rPr>
          <w:rFonts w:cs="Calibri"/>
        </w:rPr>
        <w:t>The Scoliosis Research Society is a non-profit, professional organization, made up of physicians and allied health personnel. Our primary focus is on providing continuing medical education for health care professionals and on funding/supporting research in spinal deformities. Founded in 1966, SRS has gained recognition as the world's premier spine deformity society. Please visit</w:t>
      </w:r>
      <w:r>
        <w:rPr>
          <w:rFonts w:cs="Calibri"/>
          <w:color w:val="464646"/>
        </w:rPr>
        <w:t xml:space="preserve"> </w:t>
      </w:r>
      <w:hyperlink r:id="rId9" w:history="1">
        <w:r>
          <w:rPr>
            <w:rStyle w:val="Hyperlink"/>
            <w:rFonts w:cs="Calibri"/>
          </w:rPr>
          <w:t>www.srs.org</w:t>
        </w:r>
      </w:hyperlink>
      <w:r>
        <w:rPr>
          <w:rFonts w:cs="Calibri"/>
          <w:color w:val="464646"/>
        </w:rPr>
        <w:t xml:space="preserve"> for further information. Also follow us on </w:t>
      </w:r>
      <w:hyperlink r:id="rId10" w:history="1">
        <w:r>
          <w:rPr>
            <w:rStyle w:val="Hyperlink"/>
            <w:rFonts w:cs="Calibri"/>
          </w:rPr>
          <w:t>Twitter</w:t>
        </w:r>
      </w:hyperlink>
      <w:r>
        <w:rPr>
          <w:rFonts w:cs="Calibri"/>
          <w:color w:val="464646"/>
        </w:rPr>
        <w:t xml:space="preserve">, </w:t>
      </w:r>
      <w:hyperlink r:id="rId11" w:history="1">
        <w:r>
          <w:rPr>
            <w:rStyle w:val="Hyperlink"/>
            <w:rFonts w:cs="Calibri"/>
          </w:rPr>
          <w:t>Facebook</w:t>
        </w:r>
      </w:hyperlink>
      <w:r>
        <w:rPr>
          <w:rStyle w:val="Hyperlink"/>
          <w:rFonts w:cs="Calibri"/>
        </w:rPr>
        <w:t>,</w:t>
      </w:r>
      <w:r>
        <w:rPr>
          <w:rFonts w:cs="Calibri"/>
          <w:color w:val="464646"/>
        </w:rPr>
        <w:t xml:space="preserve"> </w:t>
      </w:r>
      <w:hyperlink r:id="rId12" w:history="1">
        <w:r w:rsidRPr="00571F41">
          <w:rPr>
            <w:rStyle w:val="Hyperlink"/>
            <w:rFonts w:cs="Calibri"/>
          </w:rPr>
          <w:t>LinkedIn</w:t>
        </w:r>
      </w:hyperlink>
      <w:r>
        <w:rPr>
          <w:rFonts w:cs="Calibri"/>
          <w:color w:val="464646"/>
        </w:rPr>
        <w:t xml:space="preserve"> and </w:t>
      </w:r>
      <w:hyperlink r:id="rId13" w:history="1">
        <w:r>
          <w:rPr>
            <w:rStyle w:val="Hyperlink"/>
            <w:rFonts w:cs="Calibri"/>
          </w:rPr>
          <w:t>Instagram</w:t>
        </w:r>
      </w:hyperlink>
      <w:r>
        <w:rPr>
          <w:rFonts w:cs="Calibri"/>
          <w:color w:val="464646"/>
        </w:rPr>
        <w:t xml:space="preserve">. </w:t>
      </w:r>
    </w:p>
    <w:p w14:paraId="6E0FBAF3" w14:textId="364F69AD" w:rsidR="00395EF2" w:rsidRPr="00395EF2" w:rsidRDefault="00395EF2" w:rsidP="00587BB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95EF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About </w:t>
      </w:r>
      <w:proofErr w:type="spellStart"/>
      <w:r w:rsidRPr="0045088F">
        <w:rPr>
          <w:rFonts w:asciiTheme="minorHAnsi" w:hAnsiTheme="minorHAnsi" w:cstheme="minorHAnsi"/>
          <w:b/>
          <w:bCs/>
          <w:color w:val="000000" w:themeColor="text1"/>
          <w:sz w:val="22"/>
          <w:bdr w:val="none" w:sz="0" w:space="0" w:color="auto" w:frame="1"/>
        </w:rPr>
        <w:t>Fondation</w:t>
      </w:r>
      <w:proofErr w:type="spellEnd"/>
      <w:r w:rsidRPr="0045088F">
        <w:rPr>
          <w:rFonts w:asciiTheme="minorHAnsi" w:hAnsiTheme="minorHAnsi" w:cstheme="minorHAnsi"/>
          <w:b/>
          <w:bCs/>
          <w:color w:val="000000" w:themeColor="text1"/>
          <w:sz w:val="22"/>
          <w:bdr w:val="none" w:sz="0" w:space="0" w:color="auto" w:frame="1"/>
        </w:rPr>
        <w:t xml:space="preserve"> </w:t>
      </w:r>
      <w:proofErr w:type="spellStart"/>
      <w:r w:rsidRPr="0045088F">
        <w:rPr>
          <w:rFonts w:asciiTheme="minorHAnsi" w:hAnsiTheme="minorHAnsi" w:cstheme="minorHAnsi"/>
          <w:b/>
          <w:bCs/>
          <w:color w:val="000000" w:themeColor="text1"/>
          <w:sz w:val="22"/>
          <w:bdr w:val="none" w:sz="0" w:space="0" w:color="auto" w:frame="1"/>
        </w:rPr>
        <w:t>Cotrel</w:t>
      </w:r>
      <w:proofErr w:type="spellEnd"/>
      <w:r w:rsidRPr="0045088F">
        <w:rPr>
          <w:rFonts w:asciiTheme="minorHAnsi" w:hAnsiTheme="minorHAnsi" w:cstheme="minorHAnsi"/>
          <w:b/>
          <w:bCs/>
          <w:color w:val="000000" w:themeColor="text1"/>
          <w:sz w:val="22"/>
          <w:bdr w:val="none" w:sz="0" w:space="0" w:color="auto" w:frame="1"/>
        </w:rPr>
        <w:t xml:space="preserve"> – </w:t>
      </w:r>
      <w:proofErr w:type="spellStart"/>
      <w:r w:rsidRPr="0045088F">
        <w:rPr>
          <w:rFonts w:asciiTheme="minorHAnsi" w:hAnsiTheme="minorHAnsi" w:cstheme="minorHAnsi"/>
          <w:b/>
          <w:bCs/>
          <w:color w:val="000000" w:themeColor="text1"/>
          <w:sz w:val="22"/>
          <w:bdr w:val="none" w:sz="0" w:space="0" w:color="auto" w:frame="1"/>
        </w:rPr>
        <w:t>Institut</w:t>
      </w:r>
      <w:proofErr w:type="spellEnd"/>
      <w:r w:rsidRPr="0045088F">
        <w:rPr>
          <w:rFonts w:asciiTheme="minorHAnsi" w:hAnsiTheme="minorHAnsi" w:cstheme="minorHAnsi"/>
          <w:b/>
          <w:bCs/>
          <w:color w:val="000000" w:themeColor="text1"/>
          <w:sz w:val="22"/>
          <w:bdr w:val="none" w:sz="0" w:space="0" w:color="auto" w:frame="1"/>
        </w:rPr>
        <w:t xml:space="preserve"> de France</w:t>
      </w:r>
    </w:p>
    <w:p w14:paraId="5B6D30C7" w14:textId="77777777" w:rsidR="005800C9" w:rsidRPr="00395EF2" w:rsidRDefault="005800C9" w:rsidP="00587BB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6F5371C" w14:textId="35F6E382" w:rsidR="00AE2744" w:rsidRPr="00395EF2" w:rsidRDefault="00B53801" w:rsidP="00587BB0">
      <w:pPr>
        <w:shd w:val="clear" w:color="auto" w:fill="FFFFFF"/>
        <w:spacing w:after="0" w:line="240" w:lineRule="atLeast"/>
        <w:rPr>
          <w:rFonts w:asciiTheme="minorHAnsi" w:hAnsiTheme="minorHAnsi" w:cstheme="minorHAnsi"/>
          <w:color w:val="000000" w:themeColor="text1"/>
        </w:rPr>
      </w:pPr>
      <w:r w:rsidRPr="00395EF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</w:rPr>
        <w:t xml:space="preserve">Created by the will of Dr. Yves </w:t>
      </w:r>
      <w:proofErr w:type="spellStart"/>
      <w:r w:rsidRPr="00395EF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</w:rPr>
        <w:t>Cotrel</w:t>
      </w:r>
      <w:proofErr w:type="spellEnd"/>
      <w:r w:rsidRPr="00395EF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</w:rPr>
        <w:t xml:space="preserve"> in 1999, the </w:t>
      </w:r>
      <w:proofErr w:type="spellStart"/>
      <w:r w:rsidRPr="00395EF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</w:rPr>
        <w:t>Fondation</w:t>
      </w:r>
      <w:proofErr w:type="spellEnd"/>
      <w:r w:rsidRPr="00395EF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395EF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</w:rPr>
        <w:t>Cotrel</w:t>
      </w:r>
      <w:proofErr w:type="spellEnd"/>
      <w:r w:rsidRPr="00395EF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</w:rPr>
        <w:t xml:space="preserve"> – </w:t>
      </w:r>
      <w:proofErr w:type="spellStart"/>
      <w:r w:rsidRPr="00395EF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</w:rPr>
        <w:t>Institut</w:t>
      </w:r>
      <w:proofErr w:type="spellEnd"/>
      <w:r w:rsidRPr="00395EF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</w:rPr>
        <w:t xml:space="preserve"> de France is a non</w:t>
      </w:r>
      <w:r w:rsidR="0045088F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</w:rPr>
        <w:t>-</w:t>
      </w:r>
      <w:r w:rsidRPr="00395EF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</w:rPr>
        <w:t>profit foundation.</w:t>
      </w:r>
      <w:r w:rsidR="009C7DA1" w:rsidRPr="00395EF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</w:rPr>
        <w:t xml:space="preserve"> Since its creation, the </w:t>
      </w:r>
      <w:proofErr w:type="spellStart"/>
      <w:r w:rsidR="009C7DA1" w:rsidRPr="00395EF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</w:rPr>
        <w:t>Cotrel</w:t>
      </w:r>
      <w:proofErr w:type="spellEnd"/>
      <w:r w:rsidR="009C7DA1" w:rsidRPr="00395EF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</w:rPr>
        <w:t xml:space="preserve"> Foundation has supported over 65 research projects worldwide, gathering teams of various disciplines, focusing on etiology of idiopathic scoliosis. It also aims to raise awareness on early detection. Please visit </w:t>
      </w:r>
      <w:hyperlink r:id="rId14" w:history="1">
        <w:r w:rsidR="009C7DA1" w:rsidRPr="00395EF2">
          <w:rPr>
            <w:rStyle w:val="Hyperlink"/>
            <w:rFonts w:asciiTheme="minorHAnsi" w:eastAsia="Times New Roman" w:hAnsiTheme="minorHAnsi" w:cstheme="minorHAnsi"/>
            <w:bdr w:val="none" w:sz="0" w:space="0" w:color="auto" w:frame="1"/>
          </w:rPr>
          <w:t>www.fondationcotrel.org</w:t>
        </w:r>
      </w:hyperlink>
      <w:r w:rsidR="009C7DA1" w:rsidRPr="00395EF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</w:rPr>
        <w:t xml:space="preserve"> for further information.</w:t>
      </w:r>
    </w:p>
    <w:sectPr w:rsidR="00AE2744" w:rsidRPr="00395EF2" w:rsidSect="00876C8A"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6034E" w14:textId="77777777" w:rsidR="00771366" w:rsidRDefault="00771366">
      <w:r>
        <w:separator/>
      </w:r>
    </w:p>
  </w:endnote>
  <w:endnote w:type="continuationSeparator" w:id="0">
    <w:p w14:paraId="7A6191AC" w14:textId="77777777" w:rsidR="00771366" w:rsidRDefault="0077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4A47C" w14:textId="77777777" w:rsidR="0070183D" w:rsidRDefault="0070183D" w:rsidP="00A704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6D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D6E537" w14:textId="77777777" w:rsidR="0070183D" w:rsidRDefault="0070183D" w:rsidP="006923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B13C7" w14:textId="3C8DAB3A" w:rsidR="0070183D" w:rsidRDefault="0070183D" w:rsidP="00A704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010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226E0A" w14:textId="77777777" w:rsidR="0070183D" w:rsidRDefault="0070183D" w:rsidP="006923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513CB" w14:textId="77777777" w:rsidR="00771366" w:rsidRDefault="00771366">
      <w:r>
        <w:separator/>
      </w:r>
    </w:p>
  </w:footnote>
  <w:footnote w:type="continuationSeparator" w:id="0">
    <w:p w14:paraId="3D6123F4" w14:textId="77777777" w:rsidR="00771366" w:rsidRDefault="0077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CD"/>
    <w:rsid w:val="00022051"/>
    <w:rsid w:val="000266FD"/>
    <w:rsid w:val="000332D3"/>
    <w:rsid w:val="00035B86"/>
    <w:rsid w:val="000415FF"/>
    <w:rsid w:val="000725B0"/>
    <w:rsid w:val="00082C62"/>
    <w:rsid w:val="00084E8A"/>
    <w:rsid w:val="000923A8"/>
    <w:rsid w:val="000A50B8"/>
    <w:rsid w:val="00101F21"/>
    <w:rsid w:val="00106B38"/>
    <w:rsid w:val="00122302"/>
    <w:rsid w:val="00133451"/>
    <w:rsid w:val="00161960"/>
    <w:rsid w:val="00193942"/>
    <w:rsid w:val="00194BF2"/>
    <w:rsid w:val="001C596E"/>
    <w:rsid w:val="001D4959"/>
    <w:rsid w:val="001F5933"/>
    <w:rsid w:val="00202BD0"/>
    <w:rsid w:val="00211E66"/>
    <w:rsid w:val="00213E39"/>
    <w:rsid w:val="0024149F"/>
    <w:rsid w:val="00266A95"/>
    <w:rsid w:val="002A3DF8"/>
    <w:rsid w:val="002C1DCD"/>
    <w:rsid w:val="002D3655"/>
    <w:rsid w:val="002E5BDB"/>
    <w:rsid w:val="002F6677"/>
    <w:rsid w:val="0032461C"/>
    <w:rsid w:val="00361875"/>
    <w:rsid w:val="0037302F"/>
    <w:rsid w:val="00384B3C"/>
    <w:rsid w:val="00395EF2"/>
    <w:rsid w:val="003A4CC3"/>
    <w:rsid w:val="003D7F38"/>
    <w:rsid w:val="003E219E"/>
    <w:rsid w:val="003F2B36"/>
    <w:rsid w:val="0040070E"/>
    <w:rsid w:val="004007D6"/>
    <w:rsid w:val="00430F88"/>
    <w:rsid w:val="0045088F"/>
    <w:rsid w:val="00450BC4"/>
    <w:rsid w:val="004710EB"/>
    <w:rsid w:val="0049648B"/>
    <w:rsid w:val="004D0AFD"/>
    <w:rsid w:val="004D6C54"/>
    <w:rsid w:val="00502AF9"/>
    <w:rsid w:val="00547CD1"/>
    <w:rsid w:val="005573D0"/>
    <w:rsid w:val="00580021"/>
    <w:rsid w:val="005800C9"/>
    <w:rsid w:val="00587BB0"/>
    <w:rsid w:val="00591E12"/>
    <w:rsid w:val="0059589E"/>
    <w:rsid w:val="005B79B1"/>
    <w:rsid w:val="005D3B86"/>
    <w:rsid w:val="005D3F6E"/>
    <w:rsid w:val="005E00C4"/>
    <w:rsid w:val="005E7F33"/>
    <w:rsid w:val="00612ADE"/>
    <w:rsid w:val="00615D19"/>
    <w:rsid w:val="0064558A"/>
    <w:rsid w:val="00656DB9"/>
    <w:rsid w:val="00670B62"/>
    <w:rsid w:val="006923BF"/>
    <w:rsid w:val="006A2D2C"/>
    <w:rsid w:val="006A39C4"/>
    <w:rsid w:val="006B7B03"/>
    <w:rsid w:val="006C2B6A"/>
    <w:rsid w:val="006E139A"/>
    <w:rsid w:val="006F6B7F"/>
    <w:rsid w:val="006F7CB4"/>
    <w:rsid w:val="0070183D"/>
    <w:rsid w:val="00706D49"/>
    <w:rsid w:val="007157AE"/>
    <w:rsid w:val="00723A90"/>
    <w:rsid w:val="0072687F"/>
    <w:rsid w:val="007306D2"/>
    <w:rsid w:val="00735316"/>
    <w:rsid w:val="00735B63"/>
    <w:rsid w:val="007439D6"/>
    <w:rsid w:val="0074636E"/>
    <w:rsid w:val="00756FE1"/>
    <w:rsid w:val="007655F1"/>
    <w:rsid w:val="00771366"/>
    <w:rsid w:val="007752D6"/>
    <w:rsid w:val="007B1E88"/>
    <w:rsid w:val="008013CA"/>
    <w:rsid w:val="00801B88"/>
    <w:rsid w:val="00810883"/>
    <w:rsid w:val="008551A1"/>
    <w:rsid w:val="00876C8A"/>
    <w:rsid w:val="008B4B2B"/>
    <w:rsid w:val="008D682A"/>
    <w:rsid w:val="008F5B9F"/>
    <w:rsid w:val="008F783D"/>
    <w:rsid w:val="00902FC4"/>
    <w:rsid w:val="00924AED"/>
    <w:rsid w:val="00970CE5"/>
    <w:rsid w:val="009750A2"/>
    <w:rsid w:val="009B1540"/>
    <w:rsid w:val="009C7DA1"/>
    <w:rsid w:val="009E55EF"/>
    <w:rsid w:val="00A02761"/>
    <w:rsid w:val="00A047F6"/>
    <w:rsid w:val="00A156AF"/>
    <w:rsid w:val="00A220EE"/>
    <w:rsid w:val="00A2763A"/>
    <w:rsid w:val="00A35F54"/>
    <w:rsid w:val="00A463B9"/>
    <w:rsid w:val="00A51DAE"/>
    <w:rsid w:val="00A704E7"/>
    <w:rsid w:val="00A74372"/>
    <w:rsid w:val="00A84D09"/>
    <w:rsid w:val="00AC2CCA"/>
    <w:rsid w:val="00AE2744"/>
    <w:rsid w:val="00B00105"/>
    <w:rsid w:val="00B431A9"/>
    <w:rsid w:val="00B44E09"/>
    <w:rsid w:val="00B52D9A"/>
    <w:rsid w:val="00B53801"/>
    <w:rsid w:val="00B93488"/>
    <w:rsid w:val="00BA44F0"/>
    <w:rsid w:val="00BB3EC1"/>
    <w:rsid w:val="00BC6787"/>
    <w:rsid w:val="00BC73CC"/>
    <w:rsid w:val="00BD758A"/>
    <w:rsid w:val="00BF0A64"/>
    <w:rsid w:val="00C10547"/>
    <w:rsid w:val="00C156CD"/>
    <w:rsid w:val="00C32922"/>
    <w:rsid w:val="00C65EA8"/>
    <w:rsid w:val="00C84C00"/>
    <w:rsid w:val="00C87267"/>
    <w:rsid w:val="00CA2C20"/>
    <w:rsid w:val="00CA73E4"/>
    <w:rsid w:val="00CD0289"/>
    <w:rsid w:val="00CF4054"/>
    <w:rsid w:val="00D007F4"/>
    <w:rsid w:val="00D41242"/>
    <w:rsid w:val="00D635BB"/>
    <w:rsid w:val="00D72344"/>
    <w:rsid w:val="00D73EAE"/>
    <w:rsid w:val="00DF2A9A"/>
    <w:rsid w:val="00DF5C65"/>
    <w:rsid w:val="00E00E9F"/>
    <w:rsid w:val="00E02306"/>
    <w:rsid w:val="00E14735"/>
    <w:rsid w:val="00E155E2"/>
    <w:rsid w:val="00E2145E"/>
    <w:rsid w:val="00E34AB6"/>
    <w:rsid w:val="00E8461D"/>
    <w:rsid w:val="00E95A2A"/>
    <w:rsid w:val="00E967A3"/>
    <w:rsid w:val="00EC549F"/>
    <w:rsid w:val="00EF0F3C"/>
    <w:rsid w:val="00EF6B8C"/>
    <w:rsid w:val="00F32105"/>
    <w:rsid w:val="00F4769B"/>
    <w:rsid w:val="00FC5CF2"/>
    <w:rsid w:val="00FD01F8"/>
    <w:rsid w:val="00FE1E54"/>
    <w:rsid w:val="00FF3470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00ABCF"/>
  <w15:docId w15:val="{D830B42F-01FE-4B08-8D62-9804206C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C8A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2C1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41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573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C1DCD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C1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C1DC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C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DC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2C1DCD"/>
    <w:pPr>
      <w:spacing w:after="0" w:line="240" w:lineRule="auto"/>
    </w:pPr>
    <w:rPr>
      <w:rFonts w:ascii="Arial" w:eastAsia="Times New Roman" w:hAnsi="Arial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DCD"/>
    <w:rPr>
      <w:rFonts w:ascii="Arial" w:hAnsi="Arial" w:cs="Consolas"/>
      <w:sz w:val="21"/>
      <w:szCs w:val="21"/>
    </w:rPr>
  </w:style>
  <w:style w:type="paragraph" w:styleId="Footer">
    <w:name w:val="footer"/>
    <w:basedOn w:val="Normal"/>
    <w:link w:val="FooterChar"/>
    <w:uiPriority w:val="99"/>
    <w:rsid w:val="006923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4284"/>
  </w:style>
  <w:style w:type="character" w:styleId="PageNumber">
    <w:name w:val="page number"/>
    <w:basedOn w:val="DefaultParagraphFont"/>
    <w:uiPriority w:val="99"/>
    <w:rsid w:val="006923BF"/>
    <w:rPr>
      <w:rFonts w:cs="Times New Roman"/>
    </w:rPr>
  </w:style>
  <w:style w:type="character" w:customStyle="1" w:styleId="Heading4Char">
    <w:name w:val="Heading 4 Char"/>
    <w:basedOn w:val="DefaultParagraphFont"/>
    <w:link w:val="Heading4"/>
    <w:semiHidden/>
    <w:rsid w:val="005573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locked/>
    <w:rsid w:val="00D41242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D41242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D412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7DA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7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ationcotrel.org/" TargetMode="External"/><Relationship Id="rId13" Type="http://schemas.openxmlformats.org/officeDocument/2006/relationships/hyperlink" Target="https://www.instagram.com/srs_org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sewart@srs.org" TargetMode="External"/><Relationship Id="rId12" Type="http://schemas.openxmlformats.org/officeDocument/2006/relationships/hyperlink" Target="https://www.linkedin.com/company/srs_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facebook.com/ScoliosisResearchSociety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twitter.com/SRS_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rs.org/" TargetMode="External"/><Relationship Id="rId14" Type="http://schemas.openxmlformats.org/officeDocument/2006/relationships/hyperlink" Target="http://www.fondationcotre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 IMMEDIATE RELEASE:</vt:lpstr>
      <vt:lpstr>FOR IMMEDIATE RELEASE:</vt:lpstr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</dc:title>
  <dc:subject/>
  <dc:creator>Shahree Douglas</dc:creator>
  <cp:keywords/>
  <dc:description/>
  <cp:lastModifiedBy>Michele Sewart</cp:lastModifiedBy>
  <cp:revision>4</cp:revision>
  <cp:lastPrinted>2016-07-16T11:43:00Z</cp:lastPrinted>
  <dcterms:created xsi:type="dcterms:W3CDTF">2023-03-30T20:21:00Z</dcterms:created>
  <dcterms:modified xsi:type="dcterms:W3CDTF">2023-09-01T18:17:00Z</dcterms:modified>
</cp:coreProperties>
</file>