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244B8" w14:textId="77777777" w:rsidR="00A51DAE" w:rsidRPr="002B018F" w:rsidRDefault="00A51DAE" w:rsidP="00A51DAE">
      <w:pPr>
        <w:pStyle w:val="NormalWeb"/>
        <w:spacing w:before="0" w:beforeAutospacing="0" w:after="0" w:afterAutospacing="0"/>
        <w:rPr>
          <w:rFonts w:asciiTheme="minorHAnsi" w:hAnsiTheme="minorHAnsi" w:cstheme="minorHAnsi"/>
          <w:b/>
          <w:bCs/>
          <w:sz w:val="22"/>
          <w:szCs w:val="22"/>
        </w:rPr>
      </w:pPr>
      <w:bookmarkStart w:id="0" w:name="_GoBack"/>
      <w:bookmarkEnd w:id="0"/>
      <w:r w:rsidRPr="002B018F">
        <w:rPr>
          <w:rFonts w:asciiTheme="minorHAnsi" w:hAnsiTheme="minorHAnsi" w:cstheme="minorHAnsi"/>
          <w:b/>
          <w:bCs/>
          <w:sz w:val="22"/>
          <w:szCs w:val="22"/>
        </w:rPr>
        <w:t>NEWS RELEASE</w:t>
      </w:r>
    </w:p>
    <w:p w14:paraId="08759AE2" w14:textId="15356963" w:rsidR="00A51DAE" w:rsidRPr="002B018F" w:rsidRDefault="00A51DAE" w:rsidP="00A51DAE">
      <w:pPr>
        <w:pStyle w:val="NormalWeb"/>
        <w:spacing w:before="0" w:beforeAutospacing="0" w:after="0" w:afterAutospacing="0"/>
        <w:rPr>
          <w:rFonts w:asciiTheme="minorHAnsi" w:hAnsiTheme="minorHAnsi" w:cstheme="minorHAnsi"/>
          <w:bCs/>
          <w:sz w:val="22"/>
          <w:szCs w:val="22"/>
        </w:rPr>
      </w:pPr>
      <w:r w:rsidRPr="002B018F">
        <w:rPr>
          <w:rFonts w:asciiTheme="minorHAnsi" w:hAnsiTheme="minorHAnsi" w:cstheme="minorHAnsi"/>
          <w:b/>
          <w:bCs/>
          <w:sz w:val="22"/>
          <w:szCs w:val="22"/>
        </w:rPr>
        <w:t>FOR IMMEDIATE RELEASE</w:t>
      </w:r>
      <w:r w:rsidRPr="002B018F">
        <w:rPr>
          <w:rFonts w:asciiTheme="minorHAnsi" w:hAnsiTheme="minorHAnsi" w:cstheme="minorHAnsi"/>
          <w:b/>
          <w:bCs/>
          <w:sz w:val="22"/>
          <w:szCs w:val="22"/>
        </w:rPr>
        <w:br/>
      </w:r>
    </w:p>
    <w:p w14:paraId="6D903058" w14:textId="7DF159C5" w:rsidR="009F32EB" w:rsidRPr="00950377" w:rsidRDefault="009F32EB" w:rsidP="009F32EB">
      <w:pPr>
        <w:pStyle w:val="NormalWeb"/>
        <w:spacing w:before="0" w:beforeAutospacing="0" w:after="0" w:afterAutospacing="0"/>
        <w:rPr>
          <w:rFonts w:asciiTheme="minorHAnsi" w:hAnsiTheme="minorHAnsi" w:cstheme="minorHAnsi"/>
          <w:sz w:val="22"/>
          <w:szCs w:val="22"/>
        </w:rPr>
      </w:pPr>
      <w:r w:rsidRPr="00950377">
        <w:rPr>
          <w:rFonts w:asciiTheme="minorHAnsi" w:hAnsiTheme="minorHAnsi" w:cstheme="minorHAnsi"/>
          <w:sz w:val="22"/>
          <w:szCs w:val="22"/>
        </w:rPr>
        <w:t xml:space="preserve">Contact:  </w:t>
      </w:r>
      <w:r w:rsidR="00B066E6" w:rsidRPr="00B066E6">
        <w:rPr>
          <w:rFonts w:asciiTheme="minorHAnsi" w:hAnsiTheme="minorHAnsi" w:cstheme="minorHAnsi"/>
          <w:sz w:val="22"/>
          <w:szCs w:val="22"/>
          <w:highlight w:val="yellow"/>
        </w:rPr>
        <w:t>INSERT MEMBER OR COMPANY CONTACT</w:t>
      </w:r>
    </w:p>
    <w:p w14:paraId="43A3DF08" w14:textId="77777777" w:rsidR="0070183D" w:rsidRPr="002B018F" w:rsidRDefault="0070183D" w:rsidP="005800C9">
      <w:pPr>
        <w:pStyle w:val="NormalWeb"/>
        <w:spacing w:before="0" w:beforeAutospacing="0" w:after="0" w:afterAutospacing="0"/>
        <w:rPr>
          <w:rFonts w:asciiTheme="minorHAnsi" w:hAnsiTheme="minorHAnsi" w:cstheme="minorHAnsi"/>
          <w:sz w:val="22"/>
          <w:szCs w:val="22"/>
        </w:rPr>
      </w:pPr>
    </w:p>
    <w:p w14:paraId="7ABB2230" w14:textId="626B90CC" w:rsidR="00F61639" w:rsidRPr="009F32EB" w:rsidRDefault="00F61639" w:rsidP="001A385A">
      <w:pPr>
        <w:pStyle w:val="NormalWeb"/>
        <w:spacing w:before="0" w:beforeAutospacing="0" w:after="0" w:afterAutospacing="0"/>
        <w:jc w:val="center"/>
        <w:rPr>
          <w:rFonts w:asciiTheme="minorHAnsi" w:hAnsiTheme="minorHAnsi" w:cstheme="minorHAnsi"/>
          <w:b/>
          <w:sz w:val="28"/>
          <w:szCs w:val="28"/>
        </w:rPr>
      </w:pPr>
      <w:r w:rsidRPr="009F32EB">
        <w:rPr>
          <w:rFonts w:asciiTheme="minorHAnsi" w:hAnsiTheme="minorHAnsi" w:cstheme="minorHAnsi"/>
          <w:b/>
          <w:sz w:val="28"/>
          <w:szCs w:val="28"/>
        </w:rPr>
        <w:t xml:space="preserve">Scoliosis Research Society </w:t>
      </w:r>
      <w:r w:rsidR="007A1998">
        <w:rPr>
          <w:rFonts w:asciiTheme="minorHAnsi" w:hAnsiTheme="minorHAnsi" w:cstheme="minorHAnsi"/>
          <w:b/>
          <w:sz w:val="28"/>
          <w:szCs w:val="28"/>
        </w:rPr>
        <w:t xml:space="preserve">Announces New </w:t>
      </w:r>
      <w:r w:rsidR="00FE2404">
        <w:rPr>
          <w:rFonts w:asciiTheme="minorHAnsi" w:hAnsiTheme="minorHAnsi" w:cstheme="minorHAnsi"/>
          <w:b/>
          <w:sz w:val="28"/>
          <w:szCs w:val="28"/>
        </w:rPr>
        <w:t>L.E.A.D</w:t>
      </w:r>
      <w:r w:rsidR="009F5944">
        <w:rPr>
          <w:rFonts w:asciiTheme="minorHAnsi" w:hAnsiTheme="minorHAnsi" w:cstheme="minorHAnsi"/>
          <w:b/>
          <w:sz w:val="28"/>
          <w:szCs w:val="28"/>
        </w:rPr>
        <w:t>.</w:t>
      </w:r>
      <w:r w:rsidR="00B066E6">
        <w:rPr>
          <w:rFonts w:asciiTheme="minorHAnsi" w:hAnsiTheme="minorHAnsi" w:cstheme="minorHAnsi"/>
          <w:b/>
          <w:sz w:val="28"/>
          <w:szCs w:val="28"/>
        </w:rPr>
        <w:t xml:space="preserve"> SRS</w:t>
      </w:r>
      <w:r w:rsidR="00FE2404">
        <w:rPr>
          <w:rFonts w:asciiTheme="minorHAnsi" w:hAnsiTheme="minorHAnsi" w:cstheme="minorHAnsi"/>
          <w:b/>
          <w:sz w:val="28"/>
          <w:szCs w:val="28"/>
        </w:rPr>
        <w:t xml:space="preserve"> </w:t>
      </w:r>
      <w:r w:rsidR="00AC45E5">
        <w:rPr>
          <w:rFonts w:asciiTheme="minorHAnsi" w:hAnsiTheme="minorHAnsi" w:cstheme="minorHAnsi"/>
          <w:b/>
          <w:sz w:val="28"/>
          <w:szCs w:val="28"/>
        </w:rPr>
        <w:br/>
      </w:r>
      <w:r w:rsidR="007A1998">
        <w:rPr>
          <w:rFonts w:asciiTheme="minorHAnsi" w:hAnsiTheme="minorHAnsi" w:cstheme="minorHAnsi"/>
          <w:b/>
          <w:sz w:val="28"/>
          <w:szCs w:val="28"/>
        </w:rPr>
        <w:t>Cohort</w:t>
      </w:r>
      <w:r w:rsidR="00FE2404">
        <w:rPr>
          <w:rFonts w:asciiTheme="minorHAnsi" w:hAnsiTheme="minorHAnsi" w:cstheme="minorHAnsi"/>
          <w:b/>
          <w:sz w:val="28"/>
          <w:szCs w:val="28"/>
        </w:rPr>
        <w:t xml:space="preserve"> </w:t>
      </w:r>
      <w:r w:rsidR="00B066E6" w:rsidRPr="00B066E6">
        <w:rPr>
          <w:rFonts w:asciiTheme="minorHAnsi" w:hAnsiTheme="minorHAnsi" w:cstheme="minorHAnsi"/>
          <w:b/>
          <w:sz w:val="28"/>
          <w:szCs w:val="28"/>
          <w:highlight w:val="yellow"/>
        </w:rPr>
        <w:t>AND INSERT NAME</w:t>
      </w:r>
      <w:r w:rsidR="00B066E6">
        <w:rPr>
          <w:rFonts w:asciiTheme="minorHAnsi" w:hAnsiTheme="minorHAnsi" w:cstheme="minorHAnsi"/>
          <w:b/>
          <w:sz w:val="28"/>
          <w:szCs w:val="28"/>
        </w:rPr>
        <w:t xml:space="preserve"> is </w:t>
      </w:r>
      <w:r w:rsidR="007A1998">
        <w:rPr>
          <w:rFonts w:asciiTheme="minorHAnsi" w:hAnsiTheme="minorHAnsi" w:cstheme="minorHAnsi"/>
          <w:b/>
          <w:sz w:val="28"/>
          <w:szCs w:val="28"/>
        </w:rPr>
        <w:t>One of This Year’s Honorees</w:t>
      </w:r>
    </w:p>
    <w:p w14:paraId="781B8C50" w14:textId="77777777" w:rsidR="008B4B2B" w:rsidRPr="000F6471" w:rsidRDefault="008B4B2B" w:rsidP="005800C9">
      <w:pPr>
        <w:pStyle w:val="PlainText"/>
        <w:rPr>
          <w:rFonts w:asciiTheme="minorHAnsi" w:hAnsiTheme="minorHAnsi" w:cstheme="minorHAnsi"/>
          <w:sz w:val="22"/>
          <w:szCs w:val="22"/>
        </w:rPr>
      </w:pPr>
    </w:p>
    <w:p w14:paraId="60119C03" w14:textId="656DB7DA" w:rsidR="00370577" w:rsidRDefault="00B066E6" w:rsidP="00664179">
      <w:pPr>
        <w:rPr>
          <w:rFonts w:asciiTheme="minorHAnsi" w:hAnsiTheme="minorHAnsi" w:cstheme="minorHAnsi"/>
          <w:iCs/>
        </w:rPr>
      </w:pPr>
      <w:r w:rsidRPr="00B066E6">
        <w:rPr>
          <w:rFonts w:asciiTheme="minorHAnsi" w:hAnsiTheme="minorHAnsi" w:cstheme="minorHAnsi"/>
          <w:i/>
          <w:iCs/>
          <w:highlight w:val="yellow"/>
        </w:rPr>
        <w:t>INSERT LOCAL DATELINE</w:t>
      </w:r>
      <w:r w:rsidR="00AE2744" w:rsidRPr="002B018F">
        <w:rPr>
          <w:rFonts w:asciiTheme="minorHAnsi" w:hAnsiTheme="minorHAnsi" w:cstheme="minorHAnsi"/>
          <w:i/>
          <w:iCs/>
        </w:rPr>
        <w:t xml:space="preserve">  </w:t>
      </w:r>
      <w:r w:rsidR="00DF5C65" w:rsidRPr="002B018F">
        <w:rPr>
          <w:rFonts w:asciiTheme="minorHAnsi" w:hAnsiTheme="minorHAnsi" w:cstheme="minorHAnsi"/>
          <w:i/>
          <w:iCs/>
        </w:rPr>
        <w:t>–</w:t>
      </w:r>
      <w:r w:rsidR="00114354">
        <w:rPr>
          <w:rFonts w:asciiTheme="minorHAnsi" w:hAnsiTheme="minorHAnsi" w:cstheme="minorHAnsi"/>
          <w:iCs/>
        </w:rPr>
        <w:t xml:space="preserve"> </w:t>
      </w:r>
      <w:r w:rsidR="00F43C15">
        <w:rPr>
          <w:rFonts w:asciiTheme="minorHAnsi" w:hAnsiTheme="minorHAnsi" w:cstheme="minorHAnsi"/>
          <w:iCs/>
        </w:rPr>
        <w:t xml:space="preserve">As the </w:t>
      </w:r>
      <w:r w:rsidR="00DA2AC9">
        <w:rPr>
          <w:rFonts w:asciiTheme="minorHAnsi" w:hAnsiTheme="minorHAnsi" w:cstheme="minorHAnsi"/>
          <w:iCs/>
        </w:rPr>
        <w:t xml:space="preserve">Scoliosis Research Society </w:t>
      </w:r>
      <w:r w:rsidR="00370577">
        <w:rPr>
          <w:rFonts w:asciiTheme="minorHAnsi" w:hAnsiTheme="minorHAnsi" w:cstheme="minorHAnsi"/>
          <w:iCs/>
        </w:rPr>
        <w:t>nears 60 years of success</w:t>
      </w:r>
      <w:r w:rsidR="00F43C15">
        <w:rPr>
          <w:rFonts w:asciiTheme="minorHAnsi" w:hAnsiTheme="minorHAnsi" w:cstheme="minorHAnsi"/>
          <w:iCs/>
        </w:rPr>
        <w:t xml:space="preserve"> as one of the premier spine societies, it launches the next-generation of leaders with </w:t>
      </w:r>
      <w:r w:rsidR="006A4993">
        <w:rPr>
          <w:rFonts w:asciiTheme="minorHAnsi" w:hAnsiTheme="minorHAnsi" w:cstheme="minorHAnsi"/>
          <w:iCs/>
        </w:rPr>
        <w:t>a</w:t>
      </w:r>
      <w:r w:rsidR="00F43C15">
        <w:rPr>
          <w:rFonts w:asciiTheme="minorHAnsi" w:hAnsiTheme="minorHAnsi" w:cstheme="minorHAnsi"/>
          <w:iCs/>
        </w:rPr>
        <w:t xml:space="preserve"> comprehensive program for members </w:t>
      </w:r>
      <w:r w:rsidR="006A4993">
        <w:rPr>
          <w:rFonts w:asciiTheme="minorHAnsi" w:hAnsiTheme="minorHAnsi" w:cstheme="minorHAnsi"/>
          <w:iCs/>
        </w:rPr>
        <w:t xml:space="preserve">focusing on </w:t>
      </w:r>
      <w:r w:rsidR="00EF0048">
        <w:rPr>
          <w:rFonts w:asciiTheme="minorHAnsi" w:hAnsiTheme="minorHAnsi" w:cstheme="minorHAnsi"/>
          <w:iCs/>
        </w:rPr>
        <w:t>L</w:t>
      </w:r>
      <w:r w:rsidR="006A4993">
        <w:rPr>
          <w:rFonts w:asciiTheme="minorHAnsi" w:hAnsiTheme="minorHAnsi" w:cstheme="minorHAnsi"/>
          <w:iCs/>
        </w:rPr>
        <w:t xml:space="preserve">eadership, </w:t>
      </w:r>
      <w:r w:rsidR="00EF0048">
        <w:rPr>
          <w:rFonts w:asciiTheme="minorHAnsi" w:hAnsiTheme="minorHAnsi" w:cstheme="minorHAnsi"/>
          <w:iCs/>
        </w:rPr>
        <w:t>E</w:t>
      </w:r>
      <w:r w:rsidR="006A4993">
        <w:rPr>
          <w:rFonts w:asciiTheme="minorHAnsi" w:hAnsiTheme="minorHAnsi" w:cstheme="minorHAnsi"/>
          <w:iCs/>
        </w:rPr>
        <w:t xml:space="preserve">ducation and </w:t>
      </w:r>
      <w:r w:rsidR="00EF0048">
        <w:rPr>
          <w:rFonts w:asciiTheme="minorHAnsi" w:hAnsiTheme="minorHAnsi" w:cstheme="minorHAnsi"/>
          <w:iCs/>
        </w:rPr>
        <w:t>D</w:t>
      </w:r>
      <w:r w:rsidR="006A4993">
        <w:rPr>
          <w:rFonts w:asciiTheme="minorHAnsi" w:hAnsiTheme="minorHAnsi" w:cstheme="minorHAnsi"/>
          <w:iCs/>
        </w:rPr>
        <w:t>evelopment (L.E.A.D</w:t>
      </w:r>
      <w:r w:rsidR="009F5944">
        <w:rPr>
          <w:rFonts w:asciiTheme="minorHAnsi" w:hAnsiTheme="minorHAnsi" w:cstheme="minorHAnsi"/>
          <w:iCs/>
        </w:rPr>
        <w:t>.</w:t>
      </w:r>
      <w:r w:rsidR="006A4993">
        <w:rPr>
          <w:rFonts w:asciiTheme="minorHAnsi" w:hAnsiTheme="minorHAnsi" w:cstheme="minorHAnsi"/>
          <w:iCs/>
        </w:rPr>
        <w:t xml:space="preserve">). </w:t>
      </w:r>
      <w:r w:rsidR="00370577">
        <w:rPr>
          <w:rFonts w:asciiTheme="minorHAnsi" w:hAnsiTheme="minorHAnsi" w:cstheme="minorHAnsi"/>
          <w:iCs/>
        </w:rPr>
        <w:t xml:space="preserve"> </w:t>
      </w:r>
    </w:p>
    <w:p w14:paraId="75764EB0" w14:textId="38C3E4AA" w:rsidR="00370577" w:rsidRDefault="007A1998" w:rsidP="00FE2404">
      <w:r>
        <w:rPr>
          <w:rFonts w:asciiTheme="minorHAnsi" w:hAnsiTheme="minorHAnsi" w:cstheme="minorHAnsi"/>
          <w:iCs/>
        </w:rPr>
        <w:t>T</w:t>
      </w:r>
      <w:r>
        <w:t xml:space="preserve">he L.E.A.D. SRS cohort is selected from a very impressive group of members who have already made significant contributions to the Society. </w:t>
      </w:r>
      <w:r w:rsidR="00603FA5" w:rsidRPr="007477FE">
        <w:rPr>
          <w:highlight w:val="yellow"/>
        </w:rPr>
        <w:t xml:space="preserve">INSERT NAME </w:t>
      </w:r>
      <w:r w:rsidR="007477FE" w:rsidRPr="007477FE">
        <w:rPr>
          <w:highlight w:val="yellow"/>
        </w:rPr>
        <w:t>AND ORGANIZATION</w:t>
      </w:r>
      <w:r w:rsidR="007477FE">
        <w:t xml:space="preserve"> is among</w:t>
      </w:r>
      <w:r w:rsidR="00603FA5">
        <w:t xml:space="preserve"> this prestigious</w:t>
      </w:r>
      <w:r w:rsidR="007477FE">
        <w:t xml:space="preserve"> c</w:t>
      </w:r>
      <w:r w:rsidR="00603FA5">
        <w:t>ohort</w:t>
      </w:r>
      <w:r w:rsidR="007477FE">
        <w:t>.</w:t>
      </w:r>
    </w:p>
    <w:p w14:paraId="42DDB0A2" w14:textId="11F63DD6" w:rsidR="007477FE" w:rsidRDefault="007477FE" w:rsidP="00FE2404">
      <w:r w:rsidRPr="00B066E6">
        <w:rPr>
          <w:highlight w:val="yellow"/>
        </w:rPr>
        <w:t>INSERT QUOTE FROM MEMBER AND/OR ORGANIZATION.</w:t>
      </w:r>
      <w:r>
        <w:t xml:space="preserve"> </w:t>
      </w:r>
    </w:p>
    <w:p w14:paraId="7AC48F14" w14:textId="77777777" w:rsidR="007A1998" w:rsidRDefault="007A1998" w:rsidP="007A1998">
      <w:r>
        <w:t xml:space="preserve">Over the course of the next year, the program aims to support goals to become better leaders and have a better understanding of how to enhance and nurture leadership and communication skills. The curriculum is combined virtual and live sessions, covering topics critical to leadership including coaching, leading a research team, communication within teams, owning your leadership and developing a personal brand. This is set within the backdrop of understanding leadership within the Scoliosis Research Society.  </w:t>
      </w:r>
    </w:p>
    <w:p w14:paraId="1C13BC3B" w14:textId="78283588" w:rsidR="00370577" w:rsidRDefault="00F43C15" w:rsidP="00370577">
      <w:r>
        <w:t>“</w:t>
      </w:r>
      <w:r w:rsidR="00FE2404">
        <w:t>Leadership means different things to different people but is critical in all environments whether it be in hospitals or health systems, clinics, operating rooms, research groups or organizations such as the SRS</w:t>
      </w:r>
      <w:r w:rsidR="00370577">
        <w:t xml:space="preserve">,” </w:t>
      </w:r>
      <w:r w:rsidR="00370577" w:rsidRPr="0042083E">
        <w:rPr>
          <w:b/>
          <w:bCs/>
        </w:rPr>
        <w:t xml:space="preserve">said Serena </w:t>
      </w:r>
      <w:r w:rsidR="005B397B">
        <w:rPr>
          <w:b/>
          <w:bCs/>
        </w:rPr>
        <w:t xml:space="preserve">S. </w:t>
      </w:r>
      <w:r w:rsidR="00370577" w:rsidRPr="0042083E">
        <w:rPr>
          <w:b/>
          <w:bCs/>
        </w:rPr>
        <w:t>Hu, MD, 2022-23 SRS President and one of the architects of this program</w:t>
      </w:r>
      <w:r w:rsidR="00370577">
        <w:t xml:space="preserve">. “We are excited to host this amazing group of individuals, and to participate </w:t>
      </w:r>
      <w:r w:rsidR="0042083E">
        <w:t>in</w:t>
      </w:r>
      <w:r w:rsidR="00370577">
        <w:t xml:space="preserve"> their leadership journey.”  </w:t>
      </w:r>
    </w:p>
    <w:p w14:paraId="3859EB59" w14:textId="1FA60A10" w:rsidR="00FE2404" w:rsidRDefault="007477FE" w:rsidP="00FE2404">
      <w:r>
        <w:t xml:space="preserve">For more information and to review the full cohort list, </w:t>
      </w:r>
      <w:hyperlink r:id="rId7" w:history="1">
        <w:r w:rsidRPr="00903F10">
          <w:rPr>
            <w:rStyle w:val="Hyperlink"/>
          </w:rPr>
          <w:t>vis</w:t>
        </w:r>
        <w:r w:rsidR="00903F10" w:rsidRPr="00903F10">
          <w:rPr>
            <w:rStyle w:val="Hyperlink"/>
          </w:rPr>
          <w:t>i</w:t>
        </w:r>
        <w:r w:rsidRPr="00903F10">
          <w:rPr>
            <w:rStyle w:val="Hyperlink"/>
          </w:rPr>
          <w:t>t</w:t>
        </w:r>
        <w:r w:rsidR="00B066E6" w:rsidRPr="00903F10">
          <w:rPr>
            <w:rStyle w:val="Hyperlink"/>
          </w:rPr>
          <w:t xml:space="preserve"> </w:t>
        </w:r>
        <w:r w:rsidR="00903F10" w:rsidRPr="00903F10">
          <w:rPr>
            <w:rStyle w:val="Hyperlink"/>
          </w:rPr>
          <w:t>our website</w:t>
        </w:r>
      </w:hyperlink>
      <w:r w:rsidR="00B066E6">
        <w:t>.</w:t>
      </w:r>
    </w:p>
    <w:p w14:paraId="56F2313B" w14:textId="040DC486" w:rsidR="00A242CC" w:rsidRDefault="00A242CC" w:rsidP="00A242CC">
      <w:pPr>
        <w:rPr>
          <w:rFonts w:cs="Calibri"/>
        </w:rPr>
      </w:pPr>
      <w:r>
        <w:rPr>
          <w:rFonts w:cs="Calibri"/>
          <w:b/>
          <w:bCs/>
        </w:rPr>
        <w:t>About Scoliosis Research Society</w:t>
      </w:r>
    </w:p>
    <w:p w14:paraId="6B520C55" w14:textId="2A83AA82" w:rsidR="00150300" w:rsidRDefault="00A242CC" w:rsidP="00150300">
      <w:pPr>
        <w:rPr>
          <w:rFonts w:cs="Calibri"/>
          <w:color w:val="464646"/>
        </w:rPr>
      </w:pPr>
      <w:r>
        <w:rPr>
          <w:rFonts w:cs="Calibri"/>
        </w:rPr>
        <w:t>The Scoliosis Research Society is a non-profit, professional organization, made up of physicians and allied health personnel. Our primary focus is on providing continuing medical education for health care professionals and on funding/supporting research in spinal deformities. Founded in 1966, SRS has gained recognition as the world's premier spine deformity society. Please visit</w:t>
      </w:r>
      <w:r>
        <w:rPr>
          <w:rFonts w:cs="Calibri"/>
          <w:color w:val="464646"/>
        </w:rPr>
        <w:t xml:space="preserve"> </w:t>
      </w:r>
      <w:hyperlink r:id="rId8" w:history="1">
        <w:r>
          <w:rPr>
            <w:rStyle w:val="Hyperlink"/>
            <w:rFonts w:cs="Calibri"/>
          </w:rPr>
          <w:t>www.srs.org</w:t>
        </w:r>
      </w:hyperlink>
      <w:r>
        <w:rPr>
          <w:rFonts w:cs="Calibri"/>
          <w:color w:val="464646"/>
        </w:rPr>
        <w:t xml:space="preserve"> for further information. Also follow us on </w:t>
      </w:r>
      <w:hyperlink r:id="rId9" w:history="1">
        <w:r>
          <w:rPr>
            <w:rStyle w:val="Hyperlink"/>
            <w:rFonts w:cs="Calibri"/>
          </w:rPr>
          <w:t>Twitter</w:t>
        </w:r>
      </w:hyperlink>
      <w:r>
        <w:rPr>
          <w:rFonts w:cs="Calibri"/>
          <w:color w:val="464646"/>
        </w:rPr>
        <w:t xml:space="preserve">, </w:t>
      </w:r>
      <w:hyperlink r:id="rId10" w:history="1">
        <w:r>
          <w:rPr>
            <w:rStyle w:val="Hyperlink"/>
            <w:rFonts w:cs="Calibri"/>
          </w:rPr>
          <w:t>Facebook</w:t>
        </w:r>
      </w:hyperlink>
      <w:r w:rsidR="000F6471">
        <w:rPr>
          <w:rStyle w:val="Hyperlink"/>
          <w:rFonts w:cs="Calibri"/>
        </w:rPr>
        <w:t>,</w:t>
      </w:r>
      <w:r>
        <w:rPr>
          <w:rFonts w:cs="Calibri"/>
          <w:color w:val="464646"/>
        </w:rPr>
        <w:t xml:space="preserve"> </w:t>
      </w:r>
      <w:hyperlink r:id="rId11" w:history="1">
        <w:r w:rsidR="000F6471" w:rsidRPr="00571F41">
          <w:rPr>
            <w:rStyle w:val="Hyperlink"/>
            <w:rFonts w:cs="Calibri"/>
          </w:rPr>
          <w:t>LinkedIn</w:t>
        </w:r>
      </w:hyperlink>
      <w:r w:rsidR="000F6471">
        <w:rPr>
          <w:rFonts w:cs="Calibri"/>
          <w:color w:val="464646"/>
        </w:rPr>
        <w:t xml:space="preserve"> </w:t>
      </w:r>
      <w:r>
        <w:rPr>
          <w:rFonts w:cs="Calibri"/>
          <w:color w:val="464646"/>
        </w:rPr>
        <w:t xml:space="preserve">and </w:t>
      </w:r>
      <w:hyperlink r:id="rId12" w:history="1">
        <w:r>
          <w:rPr>
            <w:rStyle w:val="Hyperlink"/>
            <w:rFonts w:cs="Calibri"/>
          </w:rPr>
          <w:t>Instagram</w:t>
        </w:r>
      </w:hyperlink>
      <w:r>
        <w:rPr>
          <w:rFonts w:cs="Calibri"/>
          <w:color w:val="464646"/>
        </w:rPr>
        <w:t>.</w:t>
      </w:r>
      <w:r w:rsidR="00150300">
        <w:rPr>
          <w:rFonts w:cs="Calibri"/>
          <w:color w:val="464646"/>
        </w:rPr>
        <w:t xml:space="preserve"> </w:t>
      </w:r>
    </w:p>
    <w:p w14:paraId="6175301A" w14:textId="4BE6AB9A" w:rsidR="00AE2744" w:rsidRPr="00150300" w:rsidRDefault="00AE2744" w:rsidP="00150300">
      <w:pPr>
        <w:jc w:val="center"/>
        <w:rPr>
          <w:rFonts w:cs="Calibri"/>
          <w:color w:val="464646"/>
        </w:rPr>
      </w:pPr>
      <w:r w:rsidRPr="00A51DAE">
        <w:rPr>
          <w:rFonts w:ascii="Arial Narrow" w:hAnsi="Arial Narrow" w:cs="Arial"/>
          <w:b/>
          <w:bCs/>
        </w:rPr>
        <w:t>###</w:t>
      </w:r>
    </w:p>
    <w:sectPr w:rsidR="00AE2744" w:rsidRPr="00150300" w:rsidSect="00150300">
      <w:footerReference w:type="even" r:id="rId13"/>
      <w:footerReference w:type="default" r:id="rId14"/>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F830B" w14:textId="77777777" w:rsidR="00547CD1" w:rsidRDefault="00547CD1">
      <w:r>
        <w:separator/>
      </w:r>
    </w:p>
  </w:endnote>
  <w:endnote w:type="continuationSeparator" w:id="0">
    <w:p w14:paraId="439ABAE8" w14:textId="77777777" w:rsidR="00547CD1" w:rsidRDefault="0054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D1178" w14:textId="77777777" w:rsidR="0070183D" w:rsidRDefault="0070183D" w:rsidP="00A704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6D49">
      <w:rPr>
        <w:rStyle w:val="PageNumber"/>
        <w:noProof/>
      </w:rPr>
      <w:t>1</w:t>
    </w:r>
    <w:r>
      <w:rPr>
        <w:rStyle w:val="PageNumber"/>
      </w:rPr>
      <w:fldChar w:fldCharType="end"/>
    </w:r>
  </w:p>
  <w:p w14:paraId="6D13E210" w14:textId="77777777" w:rsidR="0070183D" w:rsidRDefault="0070183D" w:rsidP="006923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4B869" w14:textId="1F4C6C46" w:rsidR="0070183D" w:rsidRDefault="0070183D" w:rsidP="00A704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64CD">
      <w:rPr>
        <w:rStyle w:val="PageNumber"/>
        <w:noProof/>
      </w:rPr>
      <w:t>1</w:t>
    </w:r>
    <w:r>
      <w:rPr>
        <w:rStyle w:val="PageNumber"/>
      </w:rPr>
      <w:fldChar w:fldCharType="end"/>
    </w:r>
  </w:p>
  <w:p w14:paraId="3E3367EA" w14:textId="77777777" w:rsidR="0070183D" w:rsidRDefault="0070183D" w:rsidP="006923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8867C" w14:textId="77777777" w:rsidR="00547CD1" w:rsidRDefault="00547CD1">
      <w:r>
        <w:separator/>
      </w:r>
    </w:p>
  </w:footnote>
  <w:footnote w:type="continuationSeparator" w:id="0">
    <w:p w14:paraId="4688414E" w14:textId="77777777" w:rsidR="00547CD1" w:rsidRDefault="00547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43EB"/>
    <w:multiLevelType w:val="hybridMultilevel"/>
    <w:tmpl w:val="AF8C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863DD"/>
    <w:multiLevelType w:val="multilevel"/>
    <w:tmpl w:val="E37475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87014"/>
    <w:multiLevelType w:val="hybridMultilevel"/>
    <w:tmpl w:val="F0D8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DF1F09"/>
    <w:multiLevelType w:val="hybridMultilevel"/>
    <w:tmpl w:val="BBB2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2D3B30"/>
    <w:multiLevelType w:val="multilevel"/>
    <w:tmpl w:val="C3400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EC66876"/>
    <w:multiLevelType w:val="multilevel"/>
    <w:tmpl w:val="77208E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A0571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DCD"/>
    <w:rsid w:val="00022051"/>
    <w:rsid w:val="000266FD"/>
    <w:rsid w:val="000332D3"/>
    <w:rsid w:val="00035B86"/>
    <w:rsid w:val="000415FF"/>
    <w:rsid w:val="00047545"/>
    <w:rsid w:val="000725B0"/>
    <w:rsid w:val="00082C62"/>
    <w:rsid w:val="00084E8A"/>
    <w:rsid w:val="000923A8"/>
    <w:rsid w:val="000A50B8"/>
    <w:rsid w:val="000E5675"/>
    <w:rsid w:val="000F6471"/>
    <w:rsid w:val="00101F21"/>
    <w:rsid w:val="00106B38"/>
    <w:rsid w:val="00114354"/>
    <w:rsid w:val="00117A8F"/>
    <w:rsid w:val="00122302"/>
    <w:rsid w:val="00131556"/>
    <w:rsid w:val="00133451"/>
    <w:rsid w:val="001447B7"/>
    <w:rsid w:val="00150300"/>
    <w:rsid w:val="00183702"/>
    <w:rsid w:val="0019183A"/>
    <w:rsid w:val="001A385A"/>
    <w:rsid w:val="001B335D"/>
    <w:rsid w:val="001D4959"/>
    <w:rsid w:val="001F5933"/>
    <w:rsid w:val="00202BD0"/>
    <w:rsid w:val="00211E66"/>
    <w:rsid w:val="00213E39"/>
    <w:rsid w:val="0024149F"/>
    <w:rsid w:val="00266A95"/>
    <w:rsid w:val="002A3DF8"/>
    <w:rsid w:val="002B018F"/>
    <w:rsid w:val="002C1DCD"/>
    <w:rsid w:val="002D3655"/>
    <w:rsid w:val="002E5BDB"/>
    <w:rsid w:val="002F6677"/>
    <w:rsid w:val="0032461C"/>
    <w:rsid w:val="003330CB"/>
    <w:rsid w:val="00336121"/>
    <w:rsid w:val="0036772A"/>
    <w:rsid w:val="00370577"/>
    <w:rsid w:val="0037302F"/>
    <w:rsid w:val="00376C7E"/>
    <w:rsid w:val="0037713B"/>
    <w:rsid w:val="00384B3C"/>
    <w:rsid w:val="003A4CC3"/>
    <w:rsid w:val="003B63EC"/>
    <w:rsid w:val="003C60BC"/>
    <w:rsid w:val="003D4874"/>
    <w:rsid w:val="003D7F38"/>
    <w:rsid w:val="003E147A"/>
    <w:rsid w:val="003E219E"/>
    <w:rsid w:val="003F0BB3"/>
    <w:rsid w:val="003F2B36"/>
    <w:rsid w:val="0040070E"/>
    <w:rsid w:val="004007D6"/>
    <w:rsid w:val="004115EE"/>
    <w:rsid w:val="0042083E"/>
    <w:rsid w:val="00430F88"/>
    <w:rsid w:val="00441058"/>
    <w:rsid w:val="00450BC4"/>
    <w:rsid w:val="0049648B"/>
    <w:rsid w:val="004A26E8"/>
    <w:rsid w:val="004D6C54"/>
    <w:rsid w:val="00502AF9"/>
    <w:rsid w:val="00530318"/>
    <w:rsid w:val="00547CD1"/>
    <w:rsid w:val="005573D0"/>
    <w:rsid w:val="00563502"/>
    <w:rsid w:val="00571F41"/>
    <w:rsid w:val="00580021"/>
    <w:rsid w:val="005800C9"/>
    <w:rsid w:val="00591E12"/>
    <w:rsid w:val="0059589E"/>
    <w:rsid w:val="005B397B"/>
    <w:rsid w:val="005B79B1"/>
    <w:rsid w:val="005D3B86"/>
    <w:rsid w:val="005D3F6E"/>
    <w:rsid w:val="005E00C4"/>
    <w:rsid w:val="005E7F33"/>
    <w:rsid w:val="005F2357"/>
    <w:rsid w:val="00603FA5"/>
    <w:rsid w:val="00612ADE"/>
    <w:rsid w:val="006133A5"/>
    <w:rsid w:val="00614276"/>
    <w:rsid w:val="00615D19"/>
    <w:rsid w:val="0062457E"/>
    <w:rsid w:val="0063000E"/>
    <w:rsid w:val="00632F28"/>
    <w:rsid w:val="00656DB9"/>
    <w:rsid w:val="00664179"/>
    <w:rsid w:val="00670B62"/>
    <w:rsid w:val="00683509"/>
    <w:rsid w:val="006923BF"/>
    <w:rsid w:val="006A2D2C"/>
    <w:rsid w:val="006A39C4"/>
    <w:rsid w:val="006A4993"/>
    <w:rsid w:val="006B7B03"/>
    <w:rsid w:val="006C2B6A"/>
    <w:rsid w:val="006D325A"/>
    <w:rsid w:val="006E139A"/>
    <w:rsid w:val="006F6B7F"/>
    <w:rsid w:val="006F7CB4"/>
    <w:rsid w:val="0070183D"/>
    <w:rsid w:val="00702C82"/>
    <w:rsid w:val="00706D49"/>
    <w:rsid w:val="00710909"/>
    <w:rsid w:val="00723A90"/>
    <w:rsid w:val="0072687F"/>
    <w:rsid w:val="00735316"/>
    <w:rsid w:val="00735B63"/>
    <w:rsid w:val="007439D6"/>
    <w:rsid w:val="0074636E"/>
    <w:rsid w:val="007477FE"/>
    <w:rsid w:val="00753AFB"/>
    <w:rsid w:val="00756FE1"/>
    <w:rsid w:val="007655F1"/>
    <w:rsid w:val="007752D6"/>
    <w:rsid w:val="007A0EAB"/>
    <w:rsid w:val="007A1998"/>
    <w:rsid w:val="007B1E88"/>
    <w:rsid w:val="008005BF"/>
    <w:rsid w:val="008013CA"/>
    <w:rsid w:val="00801B88"/>
    <w:rsid w:val="00810883"/>
    <w:rsid w:val="008551A1"/>
    <w:rsid w:val="00876C8A"/>
    <w:rsid w:val="008B4B2B"/>
    <w:rsid w:val="008D682A"/>
    <w:rsid w:val="008F5B9F"/>
    <w:rsid w:val="008F783D"/>
    <w:rsid w:val="008F7DE7"/>
    <w:rsid w:val="00902FC4"/>
    <w:rsid w:val="00903F10"/>
    <w:rsid w:val="0091054F"/>
    <w:rsid w:val="00912F13"/>
    <w:rsid w:val="00924AED"/>
    <w:rsid w:val="00940DF4"/>
    <w:rsid w:val="009527B2"/>
    <w:rsid w:val="009750A2"/>
    <w:rsid w:val="00982CCD"/>
    <w:rsid w:val="009855B3"/>
    <w:rsid w:val="009B55C2"/>
    <w:rsid w:val="009D235A"/>
    <w:rsid w:val="009E55EF"/>
    <w:rsid w:val="009F32EB"/>
    <w:rsid w:val="009F5944"/>
    <w:rsid w:val="00A02761"/>
    <w:rsid w:val="00A047F6"/>
    <w:rsid w:val="00A156AF"/>
    <w:rsid w:val="00A220EE"/>
    <w:rsid w:val="00A242CC"/>
    <w:rsid w:val="00A2763A"/>
    <w:rsid w:val="00A35F54"/>
    <w:rsid w:val="00A463B9"/>
    <w:rsid w:val="00A51DAE"/>
    <w:rsid w:val="00A704E7"/>
    <w:rsid w:val="00A728F2"/>
    <w:rsid w:val="00A84D09"/>
    <w:rsid w:val="00AC45E5"/>
    <w:rsid w:val="00AE2744"/>
    <w:rsid w:val="00AF307A"/>
    <w:rsid w:val="00B066E6"/>
    <w:rsid w:val="00B42557"/>
    <w:rsid w:val="00B431A9"/>
    <w:rsid w:val="00B44E09"/>
    <w:rsid w:val="00B75A51"/>
    <w:rsid w:val="00B93488"/>
    <w:rsid w:val="00BB3EC1"/>
    <w:rsid w:val="00BC6787"/>
    <w:rsid w:val="00BC73CC"/>
    <w:rsid w:val="00BD758A"/>
    <w:rsid w:val="00BF0A64"/>
    <w:rsid w:val="00C01B9D"/>
    <w:rsid w:val="00C10547"/>
    <w:rsid w:val="00C156CD"/>
    <w:rsid w:val="00C32922"/>
    <w:rsid w:val="00C65EA8"/>
    <w:rsid w:val="00C84C00"/>
    <w:rsid w:val="00C87027"/>
    <w:rsid w:val="00C87267"/>
    <w:rsid w:val="00C87452"/>
    <w:rsid w:val="00CA2C20"/>
    <w:rsid w:val="00CA73E4"/>
    <w:rsid w:val="00CD0289"/>
    <w:rsid w:val="00CF3BF6"/>
    <w:rsid w:val="00CF4054"/>
    <w:rsid w:val="00D007F4"/>
    <w:rsid w:val="00D30AE6"/>
    <w:rsid w:val="00D41242"/>
    <w:rsid w:val="00D6129D"/>
    <w:rsid w:val="00D635BB"/>
    <w:rsid w:val="00D65692"/>
    <w:rsid w:val="00D673B2"/>
    <w:rsid w:val="00D72344"/>
    <w:rsid w:val="00D73EAE"/>
    <w:rsid w:val="00DA2AC9"/>
    <w:rsid w:val="00DA68BA"/>
    <w:rsid w:val="00DB1D70"/>
    <w:rsid w:val="00DF2A9A"/>
    <w:rsid w:val="00DF5C65"/>
    <w:rsid w:val="00E00E9F"/>
    <w:rsid w:val="00E02306"/>
    <w:rsid w:val="00E14735"/>
    <w:rsid w:val="00E15BF4"/>
    <w:rsid w:val="00E164DB"/>
    <w:rsid w:val="00E2145E"/>
    <w:rsid w:val="00E95A2A"/>
    <w:rsid w:val="00E967A3"/>
    <w:rsid w:val="00EB05CB"/>
    <w:rsid w:val="00EB2A03"/>
    <w:rsid w:val="00EC549F"/>
    <w:rsid w:val="00EC5F3C"/>
    <w:rsid w:val="00ED2228"/>
    <w:rsid w:val="00EF0048"/>
    <w:rsid w:val="00EF0F3C"/>
    <w:rsid w:val="00EF6B8C"/>
    <w:rsid w:val="00F127B7"/>
    <w:rsid w:val="00F17C15"/>
    <w:rsid w:val="00F377AD"/>
    <w:rsid w:val="00F43C15"/>
    <w:rsid w:val="00F4769B"/>
    <w:rsid w:val="00F61639"/>
    <w:rsid w:val="00F732E0"/>
    <w:rsid w:val="00F94413"/>
    <w:rsid w:val="00FB64CD"/>
    <w:rsid w:val="00FC59D7"/>
    <w:rsid w:val="00FD01F8"/>
    <w:rsid w:val="00FE1E54"/>
    <w:rsid w:val="00FE2404"/>
    <w:rsid w:val="00FF3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2D588B"/>
  <w15:docId w15:val="{0CA13F53-AA56-4730-B85F-729D7BA7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C8A"/>
    <w:pPr>
      <w:spacing w:after="200" w:line="276" w:lineRule="auto"/>
    </w:pPr>
  </w:style>
  <w:style w:type="paragraph" w:styleId="Heading1">
    <w:name w:val="heading 1"/>
    <w:basedOn w:val="Normal"/>
    <w:next w:val="Normal"/>
    <w:link w:val="Heading1Char"/>
    <w:qFormat/>
    <w:locked/>
    <w:rsid w:val="00F944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9"/>
    <w:qFormat/>
    <w:rsid w:val="002C1DCD"/>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semiHidden/>
    <w:unhideWhenUsed/>
    <w:qFormat/>
    <w:locked/>
    <w:rsid w:val="00D412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locked/>
    <w:rsid w:val="005573D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C1DCD"/>
    <w:rPr>
      <w:rFonts w:ascii="Times New Roman" w:hAnsi="Times New Roman" w:cs="Times New Roman"/>
      <w:b/>
      <w:bCs/>
      <w:sz w:val="36"/>
      <w:szCs w:val="36"/>
    </w:rPr>
  </w:style>
  <w:style w:type="paragraph" w:styleId="NormalWeb">
    <w:name w:val="Normal (Web)"/>
    <w:basedOn w:val="Normal"/>
    <w:uiPriority w:val="99"/>
    <w:rsid w:val="002C1DC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rsid w:val="002C1DCD"/>
    <w:rPr>
      <w:rFonts w:cs="Times New Roman"/>
      <w:color w:val="0000FF"/>
      <w:u w:val="single"/>
    </w:rPr>
  </w:style>
  <w:style w:type="paragraph" w:styleId="BalloonText">
    <w:name w:val="Balloon Text"/>
    <w:basedOn w:val="Normal"/>
    <w:link w:val="BalloonTextChar"/>
    <w:uiPriority w:val="99"/>
    <w:semiHidden/>
    <w:rsid w:val="002C1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1DCD"/>
    <w:rPr>
      <w:rFonts w:ascii="Tahoma" w:hAnsi="Tahoma" w:cs="Tahoma"/>
      <w:sz w:val="16"/>
      <w:szCs w:val="16"/>
    </w:rPr>
  </w:style>
  <w:style w:type="paragraph" w:styleId="PlainText">
    <w:name w:val="Plain Text"/>
    <w:basedOn w:val="Normal"/>
    <w:link w:val="PlainTextChar"/>
    <w:uiPriority w:val="99"/>
    <w:rsid w:val="002C1DCD"/>
    <w:pPr>
      <w:spacing w:after="0" w:line="240" w:lineRule="auto"/>
    </w:pPr>
    <w:rPr>
      <w:rFonts w:ascii="Arial" w:eastAsia="Times New Roman" w:hAnsi="Arial" w:cs="Consolas"/>
      <w:sz w:val="21"/>
      <w:szCs w:val="21"/>
    </w:rPr>
  </w:style>
  <w:style w:type="character" w:customStyle="1" w:styleId="PlainTextChar">
    <w:name w:val="Plain Text Char"/>
    <w:basedOn w:val="DefaultParagraphFont"/>
    <w:link w:val="PlainText"/>
    <w:uiPriority w:val="99"/>
    <w:locked/>
    <w:rsid w:val="002C1DCD"/>
    <w:rPr>
      <w:rFonts w:ascii="Arial" w:hAnsi="Arial" w:cs="Consolas"/>
      <w:sz w:val="21"/>
      <w:szCs w:val="21"/>
    </w:rPr>
  </w:style>
  <w:style w:type="paragraph" w:styleId="Footer">
    <w:name w:val="footer"/>
    <w:basedOn w:val="Normal"/>
    <w:link w:val="FooterChar"/>
    <w:uiPriority w:val="99"/>
    <w:rsid w:val="006923BF"/>
    <w:pPr>
      <w:tabs>
        <w:tab w:val="center" w:pos="4320"/>
        <w:tab w:val="right" w:pos="8640"/>
      </w:tabs>
    </w:pPr>
  </w:style>
  <w:style w:type="character" w:customStyle="1" w:styleId="FooterChar">
    <w:name w:val="Footer Char"/>
    <w:basedOn w:val="DefaultParagraphFont"/>
    <w:link w:val="Footer"/>
    <w:uiPriority w:val="99"/>
    <w:semiHidden/>
    <w:rsid w:val="00264284"/>
  </w:style>
  <w:style w:type="character" w:styleId="PageNumber">
    <w:name w:val="page number"/>
    <w:basedOn w:val="DefaultParagraphFont"/>
    <w:uiPriority w:val="99"/>
    <w:rsid w:val="006923BF"/>
    <w:rPr>
      <w:rFonts w:cs="Times New Roman"/>
    </w:rPr>
  </w:style>
  <w:style w:type="character" w:customStyle="1" w:styleId="Heading4Char">
    <w:name w:val="Heading 4 Char"/>
    <w:basedOn w:val="DefaultParagraphFont"/>
    <w:link w:val="Heading4"/>
    <w:semiHidden/>
    <w:rsid w:val="005573D0"/>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20"/>
    <w:qFormat/>
    <w:locked/>
    <w:rsid w:val="00D41242"/>
    <w:rPr>
      <w:i/>
      <w:iCs/>
    </w:rPr>
  </w:style>
  <w:style w:type="character" w:styleId="Strong">
    <w:name w:val="Strong"/>
    <w:basedOn w:val="DefaultParagraphFont"/>
    <w:uiPriority w:val="22"/>
    <w:qFormat/>
    <w:locked/>
    <w:rsid w:val="00D41242"/>
    <w:rPr>
      <w:b/>
      <w:bCs/>
    </w:rPr>
  </w:style>
  <w:style w:type="character" w:customStyle="1" w:styleId="Heading3Char">
    <w:name w:val="Heading 3 Char"/>
    <w:basedOn w:val="DefaultParagraphFont"/>
    <w:link w:val="Heading3"/>
    <w:semiHidden/>
    <w:rsid w:val="00D41242"/>
    <w:rPr>
      <w:rFonts w:asciiTheme="majorHAnsi" w:eastAsiaTheme="majorEastAsia" w:hAnsiTheme="majorHAnsi" w:cstheme="majorBidi"/>
      <w:color w:val="243F60" w:themeColor="accent1" w:themeShade="7F"/>
      <w:sz w:val="24"/>
      <w:szCs w:val="24"/>
    </w:rPr>
  </w:style>
  <w:style w:type="character" w:customStyle="1" w:styleId="xmark3snji83ol">
    <w:name w:val="x_mark3snji83ol"/>
    <w:basedOn w:val="DefaultParagraphFont"/>
    <w:rsid w:val="00614276"/>
  </w:style>
  <w:style w:type="character" w:customStyle="1" w:styleId="UnresolvedMention1">
    <w:name w:val="Unresolved Mention1"/>
    <w:basedOn w:val="DefaultParagraphFont"/>
    <w:uiPriority w:val="99"/>
    <w:semiHidden/>
    <w:unhideWhenUsed/>
    <w:rsid w:val="00441058"/>
    <w:rPr>
      <w:color w:val="605E5C"/>
      <w:shd w:val="clear" w:color="auto" w:fill="E1DFDD"/>
    </w:rPr>
  </w:style>
  <w:style w:type="character" w:styleId="CommentReference">
    <w:name w:val="annotation reference"/>
    <w:basedOn w:val="DefaultParagraphFont"/>
    <w:uiPriority w:val="99"/>
    <w:semiHidden/>
    <w:unhideWhenUsed/>
    <w:rsid w:val="0037713B"/>
    <w:rPr>
      <w:sz w:val="16"/>
      <w:szCs w:val="16"/>
    </w:rPr>
  </w:style>
  <w:style w:type="paragraph" w:styleId="CommentText">
    <w:name w:val="annotation text"/>
    <w:basedOn w:val="Normal"/>
    <w:link w:val="CommentTextChar"/>
    <w:uiPriority w:val="99"/>
    <w:unhideWhenUsed/>
    <w:rsid w:val="0037713B"/>
    <w:pPr>
      <w:spacing w:line="240" w:lineRule="auto"/>
    </w:pPr>
    <w:rPr>
      <w:sz w:val="20"/>
      <w:szCs w:val="20"/>
    </w:rPr>
  </w:style>
  <w:style w:type="character" w:customStyle="1" w:styleId="CommentTextChar">
    <w:name w:val="Comment Text Char"/>
    <w:basedOn w:val="DefaultParagraphFont"/>
    <w:link w:val="CommentText"/>
    <w:uiPriority w:val="99"/>
    <w:rsid w:val="0037713B"/>
    <w:rPr>
      <w:sz w:val="20"/>
      <w:szCs w:val="20"/>
    </w:rPr>
  </w:style>
  <w:style w:type="paragraph" w:styleId="CommentSubject">
    <w:name w:val="annotation subject"/>
    <w:basedOn w:val="CommentText"/>
    <w:next w:val="CommentText"/>
    <w:link w:val="CommentSubjectChar"/>
    <w:uiPriority w:val="99"/>
    <w:semiHidden/>
    <w:unhideWhenUsed/>
    <w:rsid w:val="0037713B"/>
    <w:rPr>
      <w:b/>
      <w:bCs/>
    </w:rPr>
  </w:style>
  <w:style w:type="character" w:customStyle="1" w:styleId="CommentSubjectChar">
    <w:name w:val="Comment Subject Char"/>
    <w:basedOn w:val="CommentTextChar"/>
    <w:link w:val="CommentSubject"/>
    <w:uiPriority w:val="99"/>
    <w:semiHidden/>
    <w:rsid w:val="0037713B"/>
    <w:rPr>
      <w:b/>
      <w:bCs/>
      <w:sz w:val="20"/>
      <w:szCs w:val="20"/>
    </w:rPr>
  </w:style>
  <w:style w:type="character" w:customStyle="1" w:styleId="UnresolvedMention2">
    <w:name w:val="Unresolved Mention2"/>
    <w:basedOn w:val="DefaultParagraphFont"/>
    <w:uiPriority w:val="99"/>
    <w:semiHidden/>
    <w:unhideWhenUsed/>
    <w:rsid w:val="001A385A"/>
    <w:rPr>
      <w:color w:val="605E5C"/>
      <w:shd w:val="clear" w:color="auto" w:fill="E1DFDD"/>
    </w:rPr>
  </w:style>
  <w:style w:type="character" w:customStyle="1" w:styleId="UnresolvedMention3">
    <w:name w:val="Unresolved Mention3"/>
    <w:basedOn w:val="DefaultParagraphFont"/>
    <w:uiPriority w:val="99"/>
    <w:semiHidden/>
    <w:unhideWhenUsed/>
    <w:rsid w:val="00E164DB"/>
    <w:rPr>
      <w:color w:val="605E5C"/>
      <w:shd w:val="clear" w:color="auto" w:fill="E1DFDD"/>
    </w:rPr>
  </w:style>
  <w:style w:type="character" w:customStyle="1" w:styleId="Heading1Char">
    <w:name w:val="Heading 1 Char"/>
    <w:basedOn w:val="DefaultParagraphFont"/>
    <w:link w:val="Heading1"/>
    <w:rsid w:val="00F94413"/>
    <w:rPr>
      <w:rFonts w:asciiTheme="majorHAnsi" w:eastAsiaTheme="majorEastAsia" w:hAnsiTheme="majorHAnsi" w:cstheme="majorBidi"/>
      <w:color w:val="365F91" w:themeColor="accent1" w:themeShade="BF"/>
      <w:sz w:val="32"/>
      <w:szCs w:val="32"/>
    </w:rPr>
  </w:style>
  <w:style w:type="paragraph" w:customStyle="1" w:styleId="coh-paragraph">
    <w:name w:val="coh-paragraph"/>
    <w:basedOn w:val="Normal"/>
    <w:rsid w:val="00F9441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3330CB"/>
    <w:pPr>
      <w:ind w:left="720"/>
      <w:contextualSpacing/>
    </w:pPr>
  </w:style>
  <w:style w:type="paragraph" w:customStyle="1" w:styleId="Default">
    <w:name w:val="Default"/>
    <w:rsid w:val="00753AFB"/>
    <w:pPr>
      <w:autoSpaceDE w:val="0"/>
      <w:autoSpaceDN w:val="0"/>
      <w:adjustRightInd w:val="0"/>
    </w:pPr>
    <w:rPr>
      <w:rFonts w:ascii="Arial" w:hAnsi="Arial" w:cs="Arial"/>
      <w:color w:val="000000"/>
      <w:sz w:val="24"/>
      <w:szCs w:val="24"/>
    </w:rPr>
  </w:style>
  <w:style w:type="character" w:customStyle="1" w:styleId="UnresolvedMention4">
    <w:name w:val="Unresolved Mention4"/>
    <w:basedOn w:val="DefaultParagraphFont"/>
    <w:uiPriority w:val="99"/>
    <w:semiHidden/>
    <w:unhideWhenUsed/>
    <w:rsid w:val="0042083E"/>
    <w:rPr>
      <w:color w:val="605E5C"/>
      <w:shd w:val="clear" w:color="auto" w:fill="E1DFDD"/>
    </w:rPr>
  </w:style>
  <w:style w:type="character" w:styleId="FollowedHyperlink">
    <w:name w:val="FollowedHyperlink"/>
    <w:basedOn w:val="DefaultParagraphFont"/>
    <w:uiPriority w:val="99"/>
    <w:semiHidden/>
    <w:unhideWhenUsed/>
    <w:rsid w:val="005B39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3549">
      <w:bodyDiv w:val="1"/>
      <w:marLeft w:val="0"/>
      <w:marRight w:val="0"/>
      <w:marTop w:val="0"/>
      <w:marBottom w:val="0"/>
      <w:divBdr>
        <w:top w:val="none" w:sz="0" w:space="0" w:color="auto"/>
        <w:left w:val="none" w:sz="0" w:space="0" w:color="auto"/>
        <w:bottom w:val="none" w:sz="0" w:space="0" w:color="auto"/>
        <w:right w:val="none" w:sz="0" w:space="0" w:color="auto"/>
      </w:divBdr>
    </w:div>
    <w:div w:id="285627917">
      <w:bodyDiv w:val="1"/>
      <w:marLeft w:val="0"/>
      <w:marRight w:val="0"/>
      <w:marTop w:val="0"/>
      <w:marBottom w:val="0"/>
      <w:divBdr>
        <w:top w:val="none" w:sz="0" w:space="0" w:color="auto"/>
        <w:left w:val="none" w:sz="0" w:space="0" w:color="auto"/>
        <w:bottom w:val="none" w:sz="0" w:space="0" w:color="auto"/>
        <w:right w:val="none" w:sz="0" w:space="0" w:color="auto"/>
      </w:divBdr>
    </w:div>
    <w:div w:id="414473158">
      <w:bodyDiv w:val="1"/>
      <w:marLeft w:val="0"/>
      <w:marRight w:val="0"/>
      <w:marTop w:val="0"/>
      <w:marBottom w:val="0"/>
      <w:divBdr>
        <w:top w:val="none" w:sz="0" w:space="0" w:color="auto"/>
        <w:left w:val="none" w:sz="0" w:space="0" w:color="auto"/>
        <w:bottom w:val="none" w:sz="0" w:space="0" w:color="auto"/>
        <w:right w:val="none" w:sz="0" w:space="0" w:color="auto"/>
      </w:divBdr>
    </w:div>
    <w:div w:id="457113650">
      <w:bodyDiv w:val="1"/>
      <w:marLeft w:val="0"/>
      <w:marRight w:val="0"/>
      <w:marTop w:val="0"/>
      <w:marBottom w:val="0"/>
      <w:divBdr>
        <w:top w:val="none" w:sz="0" w:space="0" w:color="auto"/>
        <w:left w:val="none" w:sz="0" w:space="0" w:color="auto"/>
        <w:bottom w:val="none" w:sz="0" w:space="0" w:color="auto"/>
        <w:right w:val="none" w:sz="0" w:space="0" w:color="auto"/>
      </w:divBdr>
    </w:div>
    <w:div w:id="490829434">
      <w:bodyDiv w:val="1"/>
      <w:marLeft w:val="0"/>
      <w:marRight w:val="0"/>
      <w:marTop w:val="0"/>
      <w:marBottom w:val="0"/>
      <w:divBdr>
        <w:top w:val="none" w:sz="0" w:space="0" w:color="auto"/>
        <w:left w:val="none" w:sz="0" w:space="0" w:color="auto"/>
        <w:bottom w:val="none" w:sz="0" w:space="0" w:color="auto"/>
        <w:right w:val="none" w:sz="0" w:space="0" w:color="auto"/>
      </w:divBdr>
    </w:div>
    <w:div w:id="567497832">
      <w:bodyDiv w:val="1"/>
      <w:marLeft w:val="0"/>
      <w:marRight w:val="0"/>
      <w:marTop w:val="0"/>
      <w:marBottom w:val="0"/>
      <w:divBdr>
        <w:top w:val="none" w:sz="0" w:space="0" w:color="auto"/>
        <w:left w:val="none" w:sz="0" w:space="0" w:color="auto"/>
        <w:bottom w:val="none" w:sz="0" w:space="0" w:color="auto"/>
        <w:right w:val="none" w:sz="0" w:space="0" w:color="auto"/>
      </w:divBdr>
      <w:divsChild>
        <w:div w:id="71508436">
          <w:marLeft w:val="0"/>
          <w:marRight w:val="0"/>
          <w:marTop w:val="0"/>
          <w:marBottom w:val="0"/>
          <w:divBdr>
            <w:top w:val="none" w:sz="0" w:space="0" w:color="auto"/>
            <w:left w:val="none" w:sz="0" w:space="0" w:color="auto"/>
            <w:bottom w:val="none" w:sz="0" w:space="0" w:color="auto"/>
            <w:right w:val="none" w:sz="0" w:space="0" w:color="auto"/>
          </w:divBdr>
        </w:div>
        <w:div w:id="1225799001">
          <w:marLeft w:val="0"/>
          <w:marRight w:val="0"/>
          <w:marTop w:val="0"/>
          <w:marBottom w:val="0"/>
          <w:divBdr>
            <w:top w:val="none" w:sz="0" w:space="0" w:color="auto"/>
            <w:left w:val="none" w:sz="0" w:space="0" w:color="auto"/>
            <w:bottom w:val="none" w:sz="0" w:space="0" w:color="auto"/>
            <w:right w:val="none" w:sz="0" w:space="0" w:color="auto"/>
          </w:divBdr>
        </w:div>
        <w:div w:id="1037386629">
          <w:marLeft w:val="0"/>
          <w:marRight w:val="0"/>
          <w:marTop w:val="0"/>
          <w:marBottom w:val="0"/>
          <w:divBdr>
            <w:top w:val="none" w:sz="0" w:space="0" w:color="auto"/>
            <w:left w:val="none" w:sz="0" w:space="0" w:color="auto"/>
            <w:bottom w:val="none" w:sz="0" w:space="0" w:color="auto"/>
            <w:right w:val="none" w:sz="0" w:space="0" w:color="auto"/>
          </w:divBdr>
        </w:div>
        <w:div w:id="1337921936">
          <w:marLeft w:val="0"/>
          <w:marRight w:val="0"/>
          <w:marTop w:val="0"/>
          <w:marBottom w:val="0"/>
          <w:divBdr>
            <w:top w:val="none" w:sz="0" w:space="0" w:color="auto"/>
            <w:left w:val="none" w:sz="0" w:space="0" w:color="auto"/>
            <w:bottom w:val="none" w:sz="0" w:space="0" w:color="auto"/>
            <w:right w:val="none" w:sz="0" w:space="0" w:color="auto"/>
          </w:divBdr>
        </w:div>
        <w:div w:id="1290629609">
          <w:marLeft w:val="0"/>
          <w:marRight w:val="0"/>
          <w:marTop w:val="0"/>
          <w:marBottom w:val="0"/>
          <w:divBdr>
            <w:top w:val="none" w:sz="0" w:space="0" w:color="auto"/>
            <w:left w:val="none" w:sz="0" w:space="0" w:color="auto"/>
            <w:bottom w:val="none" w:sz="0" w:space="0" w:color="auto"/>
            <w:right w:val="none" w:sz="0" w:space="0" w:color="auto"/>
          </w:divBdr>
        </w:div>
        <w:div w:id="656345998">
          <w:marLeft w:val="0"/>
          <w:marRight w:val="0"/>
          <w:marTop w:val="0"/>
          <w:marBottom w:val="0"/>
          <w:divBdr>
            <w:top w:val="none" w:sz="0" w:space="0" w:color="auto"/>
            <w:left w:val="none" w:sz="0" w:space="0" w:color="auto"/>
            <w:bottom w:val="none" w:sz="0" w:space="0" w:color="auto"/>
            <w:right w:val="none" w:sz="0" w:space="0" w:color="auto"/>
          </w:divBdr>
        </w:div>
        <w:div w:id="1594968918">
          <w:marLeft w:val="0"/>
          <w:marRight w:val="0"/>
          <w:marTop w:val="0"/>
          <w:marBottom w:val="0"/>
          <w:divBdr>
            <w:top w:val="none" w:sz="0" w:space="0" w:color="auto"/>
            <w:left w:val="none" w:sz="0" w:space="0" w:color="auto"/>
            <w:bottom w:val="none" w:sz="0" w:space="0" w:color="auto"/>
            <w:right w:val="none" w:sz="0" w:space="0" w:color="auto"/>
          </w:divBdr>
        </w:div>
        <w:div w:id="998121937">
          <w:marLeft w:val="0"/>
          <w:marRight w:val="0"/>
          <w:marTop w:val="0"/>
          <w:marBottom w:val="0"/>
          <w:divBdr>
            <w:top w:val="none" w:sz="0" w:space="0" w:color="auto"/>
            <w:left w:val="none" w:sz="0" w:space="0" w:color="auto"/>
            <w:bottom w:val="none" w:sz="0" w:space="0" w:color="auto"/>
            <w:right w:val="none" w:sz="0" w:space="0" w:color="auto"/>
          </w:divBdr>
        </w:div>
        <w:div w:id="1612279275">
          <w:marLeft w:val="0"/>
          <w:marRight w:val="0"/>
          <w:marTop w:val="0"/>
          <w:marBottom w:val="0"/>
          <w:divBdr>
            <w:top w:val="none" w:sz="0" w:space="0" w:color="auto"/>
            <w:left w:val="none" w:sz="0" w:space="0" w:color="auto"/>
            <w:bottom w:val="none" w:sz="0" w:space="0" w:color="auto"/>
            <w:right w:val="none" w:sz="0" w:space="0" w:color="auto"/>
          </w:divBdr>
        </w:div>
        <w:div w:id="1770151658">
          <w:marLeft w:val="0"/>
          <w:marRight w:val="0"/>
          <w:marTop w:val="0"/>
          <w:marBottom w:val="0"/>
          <w:divBdr>
            <w:top w:val="none" w:sz="0" w:space="0" w:color="auto"/>
            <w:left w:val="none" w:sz="0" w:space="0" w:color="auto"/>
            <w:bottom w:val="none" w:sz="0" w:space="0" w:color="auto"/>
            <w:right w:val="none" w:sz="0" w:space="0" w:color="auto"/>
          </w:divBdr>
        </w:div>
        <w:div w:id="1455296831">
          <w:marLeft w:val="0"/>
          <w:marRight w:val="0"/>
          <w:marTop w:val="0"/>
          <w:marBottom w:val="0"/>
          <w:divBdr>
            <w:top w:val="none" w:sz="0" w:space="0" w:color="auto"/>
            <w:left w:val="none" w:sz="0" w:space="0" w:color="auto"/>
            <w:bottom w:val="none" w:sz="0" w:space="0" w:color="auto"/>
            <w:right w:val="none" w:sz="0" w:space="0" w:color="auto"/>
          </w:divBdr>
        </w:div>
        <w:div w:id="586696605">
          <w:marLeft w:val="0"/>
          <w:marRight w:val="0"/>
          <w:marTop w:val="0"/>
          <w:marBottom w:val="0"/>
          <w:divBdr>
            <w:top w:val="none" w:sz="0" w:space="0" w:color="auto"/>
            <w:left w:val="none" w:sz="0" w:space="0" w:color="auto"/>
            <w:bottom w:val="none" w:sz="0" w:space="0" w:color="auto"/>
            <w:right w:val="none" w:sz="0" w:space="0" w:color="auto"/>
          </w:divBdr>
        </w:div>
        <w:div w:id="1614433760">
          <w:marLeft w:val="0"/>
          <w:marRight w:val="0"/>
          <w:marTop w:val="0"/>
          <w:marBottom w:val="0"/>
          <w:divBdr>
            <w:top w:val="none" w:sz="0" w:space="0" w:color="auto"/>
            <w:left w:val="none" w:sz="0" w:space="0" w:color="auto"/>
            <w:bottom w:val="none" w:sz="0" w:space="0" w:color="auto"/>
            <w:right w:val="none" w:sz="0" w:space="0" w:color="auto"/>
          </w:divBdr>
        </w:div>
        <w:div w:id="432166936">
          <w:marLeft w:val="0"/>
          <w:marRight w:val="0"/>
          <w:marTop w:val="0"/>
          <w:marBottom w:val="0"/>
          <w:divBdr>
            <w:top w:val="none" w:sz="0" w:space="0" w:color="auto"/>
            <w:left w:val="none" w:sz="0" w:space="0" w:color="auto"/>
            <w:bottom w:val="none" w:sz="0" w:space="0" w:color="auto"/>
            <w:right w:val="none" w:sz="0" w:space="0" w:color="auto"/>
          </w:divBdr>
        </w:div>
        <w:div w:id="1098254870">
          <w:marLeft w:val="0"/>
          <w:marRight w:val="0"/>
          <w:marTop w:val="0"/>
          <w:marBottom w:val="0"/>
          <w:divBdr>
            <w:top w:val="none" w:sz="0" w:space="0" w:color="auto"/>
            <w:left w:val="none" w:sz="0" w:space="0" w:color="auto"/>
            <w:bottom w:val="none" w:sz="0" w:space="0" w:color="auto"/>
            <w:right w:val="none" w:sz="0" w:space="0" w:color="auto"/>
          </w:divBdr>
        </w:div>
        <w:div w:id="2108455435">
          <w:marLeft w:val="0"/>
          <w:marRight w:val="0"/>
          <w:marTop w:val="0"/>
          <w:marBottom w:val="0"/>
          <w:divBdr>
            <w:top w:val="none" w:sz="0" w:space="0" w:color="auto"/>
            <w:left w:val="none" w:sz="0" w:space="0" w:color="auto"/>
            <w:bottom w:val="none" w:sz="0" w:space="0" w:color="auto"/>
            <w:right w:val="none" w:sz="0" w:space="0" w:color="auto"/>
          </w:divBdr>
        </w:div>
        <w:div w:id="784692664">
          <w:marLeft w:val="0"/>
          <w:marRight w:val="0"/>
          <w:marTop w:val="0"/>
          <w:marBottom w:val="0"/>
          <w:divBdr>
            <w:top w:val="none" w:sz="0" w:space="0" w:color="auto"/>
            <w:left w:val="none" w:sz="0" w:space="0" w:color="auto"/>
            <w:bottom w:val="none" w:sz="0" w:space="0" w:color="auto"/>
            <w:right w:val="none" w:sz="0" w:space="0" w:color="auto"/>
          </w:divBdr>
        </w:div>
        <w:div w:id="995955664">
          <w:marLeft w:val="0"/>
          <w:marRight w:val="0"/>
          <w:marTop w:val="0"/>
          <w:marBottom w:val="0"/>
          <w:divBdr>
            <w:top w:val="none" w:sz="0" w:space="0" w:color="auto"/>
            <w:left w:val="none" w:sz="0" w:space="0" w:color="auto"/>
            <w:bottom w:val="none" w:sz="0" w:space="0" w:color="auto"/>
            <w:right w:val="none" w:sz="0" w:space="0" w:color="auto"/>
          </w:divBdr>
        </w:div>
      </w:divsChild>
    </w:div>
    <w:div w:id="714937857">
      <w:bodyDiv w:val="1"/>
      <w:marLeft w:val="0"/>
      <w:marRight w:val="0"/>
      <w:marTop w:val="0"/>
      <w:marBottom w:val="0"/>
      <w:divBdr>
        <w:top w:val="none" w:sz="0" w:space="0" w:color="auto"/>
        <w:left w:val="none" w:sz="0" w:space="0" w:color="auto"/>
        <w:bottom w:val="none" w:sz="0" w:space="0" w:color="auto"/>
        <w:right w:val="none" w:sz="0" w:space="0" w:color="auto"/>
      </w:divBdr>
    </w:div>
    <w:div w:id="920408572">
      <w:bodyDiv w:val="1"/>
      <w:marLeft w:val="0"/>
      <w:marRight w:val="0"/>
      <w:marTop w:val="0"/>
      <w:marBottom w:val="0"/>
      <w:divBdr>
        <w:top w:val="none" w:sz="0" w:space="0" w:color="auto"/>
        <w:left w:val="none" w:sz="0" w:space="0" w:color="auto"/>
        <w:bottom w:val="none" w:sz="0" w:space="0" w:color="auto"/>
        <w:right w:val="none" w:sz="0" w:space="0" w:color="auto"/>
      </w:divBdr>
    </w:div>
    <w:div w:id="970401654">
      <w:bodyDiv w:val="1"/>
      <w:marLeft w:val="0"/>
      <w:marRight w:val="0"/>
      <w:marTop w:val="0"/>
      <w:marBottom w:val="0"/>
      <w:divBdr>
        <w:top w:val="none" w:sz="0" w:space="0" w:color="auto"/>
        <w:left w:val="none" w:sz="0" w:space="0" w:color="auto"/>
        <w:bottom w:val="none" w:sz="0" w:space="0" w:color="auto"/>
        <w:right w:val="none" w:sz="0" w:space="0" w:color="auto"/>
      </w:divBdr>
    </w:div>
    <w:div w:id="1369448876">
      <w:bodyDiv w:val="1"/>
      <w:marLeft w:val="0"/>
      <w:marRight w:val="0"/>
      <w:marTop w:val="0"/>
      <w:marBottom w:val="0"/>
      <w:divBdr>
        <w:top w:val="none" w:sz="0" w:space="0" w:color="auto"/>
        <w:left w:val="none" w:sz="0" w:space="0" w:color="auto"/>
        <w:bottom w:val="none" w:sz="0" w:space="0" w:color="auto"/>
        <w:right w:val="none" w:sz="0" w:space="0" w:color="auto"/>
      </w:divBdr>
    </w:div>
    <w:div w:id="1879272754">
      <w:bodyDiv w:val="1"/>
      <w:marLeft w:val="0"/>
      <w:marRight w:val="0"/>
      <w:marTop w:val="0"/>
      <w:marBottom w:val="0"/>
      <w:divBdr>
        <w:top w:val="none" w:sz="0" w:space="0" w:color="auto"/>
        <w:left w:val="none" w:sz="0" w:space="0" w:color="auto"/>
        <w:bottom w:val="none" w:sz="0" w:space="0" w:color="auto"/>
        <w:right w:val="none" w:sz="0" w:space="0" w:color="auto"/>
      </w:divBdr>
    </w:div>
    <w:div w:id="1935625851">
      <w:bodyDiv w:val="1"/>
      <w:marLeft w:val="0"/>
      <w:marRight w:val="0"/>
      <w:marTop w:val="0"/>
      <w:marBottom w:val="0"/>
      <w:divBdr>
        <w:top w:val="none" w:sz="0" w:space="0" w:color="auto"/>
        <w:left w:val="none" w:sz="0" w:space="0" w:color="auto"/>
        <w:bottom w:val="none" w:sz="0" w:space="0" w:color="auto"/>
        <w:right w:val="none" w:sz="0" w:space="0" w:color="auto"/>
      </w:divBdr>
    </w:div>
    <w:div w:id="1987054273">
      <w:bodyDiv w:val="1"/>
      <w:marLeft w:val="0"/>
      <w:marRight w:val="0"/>
      <w:marTop w:val="0"/>
      <w:marBottom w:val="0"/>
      <w:divBdr>
        <w:top w:val="none" w:sz="0" w:space="0" w:color="auto"/>
        <w:left w:val="none" w:sz="0" w:space="0" w:color="auto"/>
        <w:bottom w:val="none" w:sz="0" w:space="0" w:color="auto"/>
        <w:right w:val="none" w:sz="0" w:space="0" w:color="auto"/>
      </w:divBdr>
    </w:div>
    <w:div w:id="1999377956">
      <w:marLeft w:val="0"/>
      <w:marRight w:val="0"/>
      <w:marTop w:val="0"/>
      <w:marBottom w:val="0"/>
      <w:divBdr>
        <w:top w:val="none" w:sz="0" w:space="0" w:color="auto"/>
        <w:left w:val="none" w:sz="0" w:space="0" w:color="auto"/>
        <w:bottom w:val="none" w:sz="0" w:space="0" w:color="auto"/>
        <w:right w:val="none" w:sz="0" w:space="0" w:color="auto"/>
      </w:divBdr>
      <w:divsChild>
        <w:div w:id="1999377955">
          <w:marLeft w:val="0"/>
          <w:marRight w:val="0"/>
          <w:marTop w:val="0"/>
          <w:marBottom w:val="0"/>
          <w:divBdr>
            <w:top w:val="none" w:sz="0" w:space="0" w:color="auto"/>
            <w:left w:val="none" w:sz="0" w:space="0" w:color="auto"/>
            <w:bottom w:val="none" w:sz="0" w:space="0" w:color="auto"/>
            <w:right w:val="none" w:sz="0" w:space="0" w:color="auto"/>
          </w:divBdr>
          <w:divsChild>
            <w:div w:id="199937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00075">
      <w:bodyDiv w:val="1"/>
      <w:marLeft w:val="0"/>
      <w:marRight w:val="0"/>
      <w:marTop w:val="0"/>
      <w:marBottom w:val="0"/>
      <w:divBdr>
        <w:top w:val="none" w:sz="0" w:space="0" w:color="auto"/>
        <w:left w:val="none" w:sz="0" w:space="0" w:color="auto"/>
        <w:bottom w:val="none" w:sz="0" w:space="0" w:color="auto"/>
        <w:right w:val="none" w:sz="0" w:space="0" w:color="auto"/>
      </w:divBdr>
    </w:div>
    <w:div w:id="2062746023">
      <w:bodyDiv w:val="1"/>
      <w:marLeft w:val="0"/>
      <w:marRight w:val="0"/>
      <w:marTop w:val="0"/>
      <w:marBottom w:val="0"/>
      <w:divBdr>
        <w:top w:val="none" w:sz="0" w:space="0" w:color="auto"/>
        <w:left w:val="none" w:sz="0" w:space="0" w:color="auto"/>
        <w:bottom w:val="none" w:sz="0" w:space="0" w:color="auto"/>
        <w:right w:val="none" w:sz="0" w:space="0" w:color="auto"/>
      </w:divBdr>
    </w:div>
    <w:div w:id="209126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rs.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rs.org/membership/L.E.A.D.-SRS" TargetMode="External"/><Relationship Id="rId12" Type="http://schemas.openxmlformats.org/officeDocument/2006/relationships/hyperlink" Target="https://www.instagram.com/srs_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srs_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ScoliosisResearchSociety" TargetMode="External"/><Relationship Id="rId4" Type="http://schemas.openxmlformats.org/officeDocument/2006/relationships/webSettings" Target="webSettings.xml"/><Relationship Id="rId9" Type="http://schemas.openxmlformats.org/officeDocument/2006/relationships/hyperlink" Target="https://twitter.com/SRS_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329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Shahree Douglas</dc:creator>
  <cp:keywords/>
  <dc:description/>
  <cp:lastModifiedBy>Michele Sewart</cp:lastModifiedBy>
  <cp:revision>6</cp:revision>
  <cp:lastPrinted>2016-07-16T11:43:00Z</cp:lastPrinted>
  <dcterms:created xsi:type="dcterms:W3CDTF">2024-01-19T16:47:00Z</dcterms:created>
  <dcterms:modified xsi:type="dcterms:W3CDTF">2024-09-03T17:18:00Z</dcterms:modified>
</cp:coreProperties>
</file>